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E" w:rsidRPr="00A6211F" w:rsidRDefault="001C0BAE" w:rsidP="001C0BA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</w:pP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2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8A7B5D" w:rsidRPr="00524AB9" w:rsidRDefault="00941B77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="008A7B5D"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B5D" w:rsidRPr="00976A46" w:rsidRDefault="00B91D97" w:rsidP="008A7B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05F9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A7B5D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</w:t>
      </w:r>
    </w:p>
    <w:p w:rsidR="008A7B5D" w:rsidRPr="00976A46" w:rsidRDefault="00640372" w:rsidP="008A7B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35 </w:t>
      </w:r>
      <w:r w:rsidR="008A7B5D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сессия</w:t>
      </w:r>
    </w:p>
    <w:p w:rsidR="008A7B5D" w:rsidRPr="00524AB9" w:rsidRDefault="00E74B52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</w:t>
      </w:r>
      <w:r w:rsidR="008A7B5D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2024</w:t>
      </w:r>
      <w:r w:rsidR="00B9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7B5D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</w:t>
      </w:r>
      <w:r w:rsidR="004605F9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="008A7B5D"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п. </w:t>
      </w:r>
      <w:r w:rsidR="0094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1C0BAE" w:rsidRPr="00A6211F" w:rsidRDefault="001C0BAE" w:rsidP="001C0BAE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AE" w:rsidRPr="00864032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86403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О проекте решения «О внесении изменений в Устав поселка </w:t>
      </w:r>
      <w:r w:rsidR="00941B7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Чиринда</w:t>
      </w:r>
      <w:r w:rsidRPr="0086403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»</w:t>
      </w:r>
    </w:p>
    <w:p w:rsidR="001C0BAE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Pr="00ED0057" w:rsidRDefault="001C0BAE" w:rsidP="001C0B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целях приведения Устава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соответствие с федеральным и региональным законодательством</w:t>
      </w:r>
      <w:r w:rsidRPr="00A6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поселковый Совет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BAE" w:rsidRPr="00ED0057" w:rsidRDefault="001C0BAE" w:rsidP="001C0BA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1C0BAE" w:rsidRPr="00ED0057" w:rsidRDefault="001C0BAE" w:rsidP="001C0BA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РЕШИЛ:</w:t>
      </w:r>
    </w:p>
    <w:p w:rsidR="001C0BAE" w:rsidRPr="00ED0057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1. Направить на опубликование в </w:t>
      </w:r>
      <w:r w:rsidR="00B91D97">
        <w:rPr>
          <w:rFonts w:ascii="Times New Roman" w:hAnsi="Times New Roman" w:cs="Times New Roman"/>
          <w:bCs/>
          <w:sz w:val="24"/>
          <w:szCs w:val="24"/>
        </w:rPr>
        <w:t>периодическое</w:t>
      </w:r>
      <w:r w:rsidR="00B91D97" w:rsidRPr="00B91D97">
        <w:rPr>
          <w:rFonts w:ascii="Times New Roman" w:hAnsi="Times New Roman" w:cs="Times New Roman"/>
          <w:bCs/>
          <w:sz w:val="24"/>
          <w:szCs w:val="24"/>
        </w:rPr>
        <w:t xml:space="preserve"> печатно</w:t>
      </w:r>
      <w:r w:rsidR="00B91D97">
        <w:rPr>
          <w:rFonts w:ascii="Times New Roman" w:hAnsi="Times New Roman" w:cs="Times New Roman"/>
          <w:bCs/>
          <w:sz w:val="24"/>
          <w:szCs w:val="24"/>
        </w:rPr>
        <w:t>е</w:t>
      </w:r>
      <w:r w:rsidR="00B91D97" w:rsidRPr="00B91D97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B91D97">
        <w:rPr>
          <w:rFonts w:ascii="Times New Roman" w:hAnsi="Times New Roman" w:cs="Times New Roman"/>
          <w:bCs/>
          <w:sz w:val="24"/>
          <w:szCs w:val="24"/>
        </w:rPr>
        <w:t>о</w:t>
      </w:r>
      <w:r w:rsidR="00B91D97" w:rsidRPr="00B91D97">
        <w:rPr>
          <w:rFonts w:ascii="Times New Roman" w:hAnsi="Times New Roman" w:cs="Times New Roman"/>
          <w:bCs/>
          <w:sz w:val="24"/>
          <w:szCs w:val="24"/>
        </w:rPr>
        <w:t xml:space="preserve"> массовой информации «Официальный вестник Эвенкийского муниципального района</w:t>
      </w:r>
      <w:r w:rsidR="00B91D97">
        <w:rPr>
          <w:rFonts w:ascii="Times New Roman" w:hAnsi="Times New Roman" w:cs="Times New Roman"/>
          <w:bCs/>
          <w:sz w:val="24"/>
          <w:szCs w:val="24"/>
        </w:rPr>
        <w:t>»</w:t>
      </w:r>
      <w:r w:rsidR="00B91D97"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проект решения  «О внесении изменений в Устав поселка 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 согласно приложению 1.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Утвердить Порядок учёта предложений по проекту решения «О внесении изменений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  и участии граждан в его обсуждении согласно приложению  2.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 Для организации  учёта предложений по проекту решения «О внесении изменений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 создать рабочую группу в следующем составе:</w:t>
      </w:r>
    </w:p>
    <w:p w:rsidR="001C0BAE" w:rsidRPr="00976A46" w:rsidRDefault="001C0BAE" w:rsidP="001C0B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</w:t>
      </w:r>
      <w:r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</w:t>
      </w:r>
      <w:r w:rsidR="00976A46"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Елдогир Г.К</w:t>
      </w:r>
      <w:r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1C0BAE" w:rsidRPr="00976A46" w:rsidRDefault="00B91D97" w:rsidP="001C0B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2.</w:t>
      </w:r>
      <w:r w:rsidR="00976A46"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Осогосток Т.А</w:t>
      </w:r>
      <w:r w:rsidR="001C0BAE"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1C0BAE" w:rsidRPr="00ED0057" w:rsidRDefault="001C0BAE" w:rsidP="001C0B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3.</w:t>
      </w:r>
      <w:r w:rsidR="00976A46"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Боягир Д</w:t>
      </w:r>
      <w:r w:rsid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.Р</w:t>
      </w:r>
      <w:r w:rsidR="00B91D9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1C0BAE" w:rsidRPr="00ED0057" w:rsidRDefault="001C0BAE" w:rsidP="001C0BAE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1C0BAE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Pr="00ED0057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A7B5D" w:rsidRPr="00524AB9" w:rsidRDefault="00E74B52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8A7B5D"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="008A7B5D"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</w:p>
    <w:p w:rsidR="008A7B5D" w:rsidRPr="00524AB9" w:rsidRDefault="008A7B5D" w:rsidP="008A7B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E74B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Г.К.Елдогир</w:t>
      </w:r>
    </w:p>
    <w:p w:rsidR="009F66DA" w:rsidRPr="00524AB9" w:rsidRDefault="009F66DA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9F66DA" w:rsidRDefault="009F66DA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E74B52" w:rsidRPr="00ED0057" w:rsidRDefault="00E74B52" w:rsidP="00E74B52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lastRenderedPageBreak/>
        <w:t>Приложение  1</w:t>
      </w:r>
    </w:p>
    <w:p w:rsidR="00E74B52" w:rsidRPr="00ED0057" w:rsidRDefault="00E74B52" w:rsidP="00E74B52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к Решению </w:t>
      </w:r>
      <w:r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Чириндин</w:t>
      </w:r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ского поселкового Совета депутатов</w:t>
      </w:r>
    </w:p>
    <w:p w:rsidR="00E74B52" w:rsidRPr="00ED0057" w:rsidRDefault="00E74B52" w:rsidP="00E74B52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от 28.05.2024г №112</w:t>
      </w:r>
    </w:p>
    <w:p w:rsidR="00B91D97" w:rsidRPr="0003588B" w:rsidRDefault="00B91D97" w:rsidP="00E74B52">
      <w:pPr>
        <w:pStyle w:val="ConsNormal"/>
        <w:ind w:firstLine="570"/>
        <w:jc w:val="right"/>
        <w:rPr>
          <w:rFonts w:ascii="Times New Roman" w:hAnsi="Times New Roman" w:cs="Times New Roman"/>
          <w:color w:val="1A1A1A" w:themeColor="background1" w:themeShade="1A"/>
          <w:sz w:val="22"/>
          <w:szCs w:val="22"/>
        </w:rPr>
      </w:pPr>
    </w:p>
    <w:p w:rsidR="00E74B52" w:rsidRPr="00A6211F" w:rsidRDefault="00E74B52" w:rsidP="00E74B5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</w:pPr>
      <w:r w:rsidRPr="00A6211F"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  <w:t>ПРОЕКТ</w:t>
      </w:r>
    </w:p>
    <w:p w:rsidR="00E74B52" w:rsidRDefault="00E74B52" w:rsidP="00E74B52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E74B52" w:rsidRPr="00524AB9" w:rsidRDefault="00E74B52" w:rsidP="00E74B52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E74B52" w:rsidRPr="00524AB9" w:rsidRDefault="00E74B52" w:rsidP="00E7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4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52" w:rsidRPr="00524AB9" w:rsidRDefault="00E74B52" w:rsidP="00E74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52" w:rsidRPr="00524AB9" w:rsidRDefault="00E74B52" w:rsidP="00E7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E74B52" w:rsidRPr="00524AB9" w:rsidRDefault="00E74B52" w:rsidP="00E7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E74B52" w:rsidRPr="00524AB9" w:rsidRDefault="00E74B52" w:rsidP="00E7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E74B52" w:rsidRPr="00524AB9" w:rsidRDefault="00E74B52" w:rsidP="00E7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E74B52" w:rsidRPr="00524AB9" w:rsidRDefault="00E74B52" w:rsidP="00E74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B52" w:rsidRPr="00524AB9" w:rsidRDefault="00E74B52" w:rsidP="00E7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B52" w:rsidRPr="00524AB9" w:rsidRDefault="00E74B52" w:rsidP="00E7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 созыв</w:t>
      </w:r>
    </w:p>
    <w:p w:rsidR="00E74B52" w:rsidRPr="00524AB9" w:rsidRDefault="00E74B52" w:rsidP="00E7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сессия</w:t>
      </w: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  _______ 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                           № ___                                              п.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B52" w:rsidRPr="00524AB9" w:rsidRDefault="00E74B52" w:rsidP="00E74B52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E74B52" w:rsidRPr="00524AB9" w:rsidRDefault="00E74B52" w:rsidP="00E74B52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в Устав поселка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Чиринда</w:t>
      </w: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Эвенкийского муниципального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38 Устава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поселковый Совет депутатов </w:t>
      </w:r>
    </w:p>
    <w:p w:rsidR="00E74B52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74B52" w:rsidRPr="00F841B9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1.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Внести в Устав поселка Чиринда Эвенкийского муниципального района Красноярского края (далее Устав) следующие изменения: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1.1. статью 30 Устава дополнить частью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 следующего содержания:</w:t>
      </w:r>
    </w:p>
    <w:p w:rsidR="00E74B52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случае досрочного прекращения полномочий Главы пос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лка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Заместитель Главы поселка Чиринда.»;</w:t>
      </w:r>
    </w:p>
    <w:p w:rsidR="00E74B52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458D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1.2.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статью 33.1 Устава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введенную Решением Чириндинского поселкового Совета депутатов от 10.12.2018 №78,</w:t>
      </w:r>
      <w:r w:rsidRPr="004458D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исключить из Устава;</w:t>
      </w:r>
    </w:p>
    <w:p w:rsidR="00E74B52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1.3. статью 33.1 Устава,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введенную Решением Чириндинского поселкового Совета депутатов от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06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05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.201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изложить в следующей редакции: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Статья 33.1. Муниципальный контроль.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 Администрация поселка Чиринда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2. К полномочиям Администрации поселка по осуществлению функции муниципального контроля относятся: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 Красноярского края полномочий.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 Главным муниципальным инспектором является Глава поселка Чиринда, к полномочиям которого относится: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дача муниципальным инспекторам обязательных для исполнения указаний;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3) издание распоряжений о проведении мероприятий по муниципальному контролю.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E74B52" w:rsidRPr="00D943C3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E74B52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E74B52" w:rsidRPr="00E62026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2. Главе поселка 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Чиринда</w:t>
      </w: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:</w:t>
      </w:r>
    </w:p>
    <w:p w:rsidR="00E74B52" w:rsidRPr="00C1752C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2.1. в течение 15 дней со дня принятия направить настоящее Решение на государственную регистрацию в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Управление Министерства юстиции Российской Федерации по Красноярскому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краю</w:t>
      </w: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E74B52" w:rsidRPr="00C1752C" w:rsidRDefault="00E74B52" w:rsidP="00E74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2.2. после государственной регистрации обеспечить официальное опубликование настоящего Решения.</w:t>
      </w:r>
    </w:p>
    <w:p w:rsidR="00E74B52" w:rsidRPr="009C5264" w:rsidRDefault="00E74B52" w:rsidP="00E7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3.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Часть 2 настоящего Решения вступает в силу со дня принятия, часть 1 настоящего Решения вступает в силу в день, следующий за днем официального опубликования </w:t>
      </w:r>
      <w:r w:rsidRPr="00F071F1">
        <w:rPr>
          <w:rFonts w:ascii="Times New Roman" w:hAnsi="Times New Roman" w:cs="Times New Roman"/>
          <w:sz w:val="24"/>
          <w:szCs w:val="24"/>
        </w:rPr>
        <w:t xml:space="preserve">в </w:t>
      </w:r>
      <w:r w:rsidRPr="00F071F1">
        <w:rPr>
          <w:rFonts w:ascii="Times New Roman" w:hAnsi="Times New Roman" w:cs="Times New Roman"/>
          <w:sz w:val="24"/>
          <w:szCs w:val="24"/>
          <w:lang w:eastAsia="ru-RU"/>
        </w:rPr>
        <w:t>периодическом печатном средстве массовой информации «Официальный вестник Эвенкийского муниципального района»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осуществляемого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E74B52" w:rsidRPr="00524AB9" w:rsidRDefault="00E74B52" w:rsidP="00E7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Pr="00524AB9" w:rsidRDefault="00E74B52" w:rsidP="00E7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E74B52" w:rsidRPr="00524AB9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Г.К. Елдогир</w:t>
      </w: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52" w:rsidRDefault="00E74B52" w:rsidP="00E74B52">
      <w:pPr>
        <w:spacing w:after="0" w:line="240" w:lineRule="auto"/>
        <w:jc w:val="right"/>
        <w:rPr>
          <w:rFonts w:ascii="Arial Narrow" w:hAnsi="Arial Narrow"/>
          <w:b/>
          <w:color w:val="1A1A1A" w:themeColor="background1" w:themeShade="1A"/>
          <w:sz w:val="20"/>
          <w:szCs w:val="20"/>
        </w:rPr>
      </w:pPr>
    </w:p>
    <w:p w:rsidR="00E74B52" w:rsidRPr="00617713" w:rsidRDefault="00E74B52" w:rsidP="00E74B52">
      <w:pPr>
        <w:spacing w:after="0" w:line="240" w:lineRule="auto"/>
        <w:jc w:val="right"/>
        <w:rPr>
          <w:rFonts w:ascii="Arial Narrow" w:hAnsi="Arial Narrow"/>
          <w:color w:val="1A1A1A" w:themeColor="background1" w:themeShade="1A"/>
          <w:sz w:val="20"/>
          <w:szCs w:val="20"/>
        </w:rPr>
      </w:pPr>
    </w:p>
    <w:p w:rsidR="00E74B52" w:rsidRPr="00617713" w:rsidRDefault="00E74B52" w:rsidP="00E74B52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Порядок учёта предложений по проекту решения </w:t>
      </w:r>
    </w:p>
    <w:p w:rsidR="00E74B52" w:rsidRPr="00617713" w:rsidRDefault="00E74B52" w:rsidP="00E74B52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«О внесении изменений</w:t>
      </w:r>
      <w:r>
        <w:rPr>
          <w:rFonts w:ascii="Times New Roman" w:hAnsi="Times New Roman" w:cs="Times New Roman"/>
          <w:color w:val="1A1A1A" w:themeColor="background1" w:themeShade="1A"/>
        </w:rPr>
        <w:t xml:space="preserve"> и дополнений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в Устав поселка  </w:t>
      </w:r>
      <w:r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 и участии </w:t>
      </w:r>
    </w:p>
    <w:p w:rsidR="00E74B52" w:rsidRPr="00617713" w:rsidRDefault="00E74B52" w:rsidP="00E74B52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граждан в его обсуждении</w:t>
      </w:r>
    </w:p>
    <w:p w:rsidR="00E74B52" w:rsidRPr="00617713" w:rsidRDefault="00E74B52" w:rsidP="00E74B52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</w:p>
    <w:p w:rsidR="00E74B52" w:rsidRPr="00617713" w:rsidRDefault="00E74B52" w:rsidP="00E74B5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1. 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вносимых в Устав поселка </w:t>
      </w:r>
      <w:r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>.</w:t>
      </w:r>
    </w:p>
    <w:p w:rsidR="00E74B52" w:rsidRPr="00617713" w:rsidRDefault="00E74B52" w:rsidP="00E74B5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2. Проект решения </w:t>
      </w:r>
      <w:r>
        <w:rPr>
          <w:rFonts w:ascii="Times New Roman" w:hAnsi="Times New Roman" w:cs="Times New Roman"/>
          <w:color w:val="1A1A1A" w:themeColor="background1" w:themeShade="1A"/>
        </w:rPr>
        <w:t>Чириндин</w:t>
      </w:r>
      <w:r w:rsidRPr="008A7B5D">
        <w:rPr>
          <w:rFonts w:ascii="Times New Roman" w:hAnsi="Times New Roman" w:cs="Times New Roman"/>
          <w:color w:val="1A1A1A" w:themeColor="background1" w:themeShade="1A"/>
        </w:rPr>
        <w:t>ск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поселков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Совет</w:t>
      </w:r>
      <w:r>
        <w:rPr>
          <w:rFonts w:ascii="Times New Roman" w:hAnsi="Times New Roman" w:cs="Times New Roman"/>
          <w:color w:val="1A1A1A" w:themeColor="background1" w:themeShade="1A"/>
        </w:rPr>
        <w:t>а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«О внесении изменений</w:t>
      </w:r>
      <w:r>
        <w:rPr>
          <w:rFonts w:ascii="Times New Roman" w:hAnsi="Times New Roman" w:cs="Times New Roman"/>
          <w:color w:val="1A1A1A" w:themeColor="background1" w:themeShade="1A"/>
        </w:rPr>
        <w:t xml:space="preserve"> и дополнений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в Устав поселка </w:t>
      </w:r>
      <w:r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(далее – проект решения) подлежит официальному опубликованию в периодическом печатном издании «Эвенкийский вестник Эвенкийского муниципального района» не позднее, чем за 30 дней до дня рассмотрения </w:t>
      </w:r>
      <w:r>
        <w:rPr>
          <w:rFonts w:ascii="Times New Roman" w:hAnsi="Times New Roman" w:cs="Times New Roman"/>
          <w:color w:val="1A1A1A" w:themeColor="background1" w:themeShade="1A"/>
        </w:rPr>
        <w:t>Чириндинским поселковым Советом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данного проекта решения с одновременным опубликованием настоящего Порядка.</w:t>
      </w:r>
    </w:p>
    <w:p w:rsidR="00E74B52" w:rsidRPr="00E74B52" w:rsidRDefault="00E74B52" w:rsidP="00E74B5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3. Предложения по проекту решения могут вноситься гражданами Российской Федерации, проживающими на территории п. </w:t>
      </w:r>
      <w:r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и обладающими избирательном правом, органами государственной власти, органами местного самоуправления, общественными объединениями и </w:t>
      </w:r>
      <w:r w:rsidRPr="00E74B52">
        <w:rPr>
          <w:rFonts w:ascii="Times New Roman" w:hAnsi="Times New Roman" w:cs="Times New Roman"/>
          <w:color w:val="1A1A1A" w:themeColor="background1" w:themeShade="1A"/>
        </w:rPr>
        <w:t>иными организациями независимо от форм собственности.</w:t>
      </w:r>
    </w:p>
    <w:p w:rsidR="00E74B52" w:rsidRPr="00617713" w:rsidRDefault="00E74B52" w:rsidP="00E74B5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E74B52">
        <w:rPr>
          <w:rFonts w:ascii="Times New Roman" w:hAnsi="Times New Roman" w:cs="Times New Roman"/>
        </w:rPr>
        <w:t xml:space="preserve">4. Предложения по проекту решения подаются в рабочую группу  в письменном виде до 28.06.2024 (более месяца после опубликования) </w:t>
      </w:r>
      <w:r w:rsidRPr="00E74B52">
        <w:rPr>
          <w:rFonts w:ascii="Times New Roman" w:hAnsi="Times New Roman" w:cs="Times New Roman"/>
          <w:color w:val="1A1A1A" w:themeColor="background1" w:themeShade="1A"/>
        </w:rPr>
        <w:t xml:space="preserve">года по адресу: п. Чиринда, ул. </w:t>
      </w:r>
      <w:r w:rsidRPr="00E74B52">
        <w:rPr>
          <w:rFonts w:ascii="Times New Roman" w:hAnsi="Times New Roman" w:cs="Times New Roman"/>
        </w:rPr>
        <w:t>ул. Набережная д.1</w:t>
      </w:r>
    </w:p>
    <w:p w:rsidR="00E74B52" w:rsidRPr="00617713" w:rsidRDefault="00E74B52" w:rsidP="00E74B5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E74B52" w:rsidRPr="00617713" w:rsidRDefault="00E74B52" w:rsidP="00E74B5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5. Предложения вносятся только в отношении изменений, содержащихся в проекте решения.</w:t>
      </w:r>
    </w:p>
    <w:p w:rsidR="00E74B52" w:rsidRPr="00617713" w:rsidRDefault="00E74B52" w:rsidP="00E74B5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E74B52" w:rsidRPr="00617713" w:rsidRDefault="00E74B52" w:rsidP="00E74B5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6. Поступившие предложения рассматривается рабочей группой не позднее 10 дней после окончания срока поступления предложений по проекту решения.</w:t>
      </w:r>
    </w:p>
    <w:p w:rsidR="00E74B52" w:rsidRPr="00617713" w:rsidRDefault="00E74B52" w:rsidP="00E74B5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7. Инициаторы предложений вправе присутствовать, принимать участие в обсуждении своих предложений на заседании рабочей группы, для чего  рабочая группа заблаговременно информируют их о месте и времени заседания.</w:t>
      </w:r>
    </w:p>
    <w:p w:rsidR="00E74B52" w:rsidRPr="00617713" w:rsidRDefault="00E74B52" w:rsidP="00E74B5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bCs/>
          <w:color w:val="1A1A1A" w:themeColor="background1" w:themeShade="1A"/>
        </w:rPr>
        <w:t xml:space="preserve">8. Проект решения, а также вынесенные на публичные слушания предложения граждан подлежат обсуждению на публичных слушаниях.    </w:t>
      </w:r>
    </w:p>
    <w:p w:rsidR="00E74B52" w:rsidRPr="0003588B" w:rsidRDefault="00E74B52" w:rsidP="00E74B52">
      <w:pPr>
        <w:pStyle w:val="ConsNormal"/>
        <w:ind w:firstLine="570"/>
        <w:jc w:val="both"/>
        <w:rPr>
          <w:rFonts w:ascii="Times New Roman" w:hAnsi="Times New Roman" w:cs="Times New Roman"/>
          <w:color w:val="1A1A1A" w:themeColor="background1" w:themeShade="1A"/>
          <w:sz w:val="22"/>
          <w:szCs w:val="22"/>
        </w:rPr>
      </w:pPr>
    </w:p>
    <w:p w:rsidR="00E74B52" w:rsidRPr="002508A9" w:rsidRDefault="00E74B52" w:rsidP="00E74B52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E74B52" w:rsidRPr="00524AB9" w:rsidRDefault="00E74B52" w:rsidP="00E74B52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B91D97" w:rsidRPr="002508A9" w:rsidRDefault="00B91D97" w:rsidP="00B91D97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91D97" w:rsidRPr="00524AB9" w:rsidRDefault="00B91D97" w:rsidP="00B91D9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A7B5D" w:rsidRPr="00524AB9" w:rsidRDefault="008A7B5D" w:rsidP="00B91D97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8A7B5D" w:rsidRPr="00524AB9" w:rsidSect="001F2A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24181"/>
    <w:multiLevelType w:val="hybridMultilevel"/>
    <w:tmpl w:val="FC0E5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4A3"/>
    <w:multiLevelType w:val="hybridMultilevel"/>
    <w:tmpl w:val="C384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625D"/>
    <w:multiLevelType w:val="multilevel"/>
    <w:tmpl w:val="4CACFBE6"/>
    <w:lvl w:ilvl="0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2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1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cs="Times New Roman" w:hint="default"/>
        <w:color w:val="auto"/>
      </w:rPr>
    </w:lvl>
  </w:abstractNum>
  <w:abstractNum w:abstractNumId="4">
    <w:nsid w:val="257E028E"/>
    <w:multiLevelType w:val="multilevel"/>
    <w:tmpl w:val="8086F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DFE686B"/>
    <w:multiLevelType w:val="hybridMultilevel"/>
    <w:tmpl w:val="572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7CAC"/>
    <w:multiLevelType w:val="multilevel"/>
    <w:tmpl w:val="1ECE2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B721C1C"/>
    <w:multiLevelType w:val="hybridMultilevel"/>
    <w:tmpl w:val="D048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46FD8"/>
    <w:rsid w:val="0000115B"/>
    <w:rsid w:val="0003588B"/>
    <w:rsid w:val="0004374F"/>
    <w:rsid w:val="0004563F"/>
    <w:rsid w:val="0004694A"/>
    <w:rsid w:val="00054A0C"/>
    <w:rsid w:val="000B60C8"/>
    <w:rsid w:val="000C16FA"/>
    <w:rsid w:val="000D734D"/>
    <w:rsid w:val="000F47CF"/>
    <w:rsid w:val="000F758D"/>
    <w:rsid w:val="001012C2"/>
    <w:rsid w:val="00107601"/>
    <w:rsid w:val="001213BD"/>
    <w:rsid w:val="00126D21"/>
    <w:rsid w:val="001400EF"/>
    <w:rsid w:val="00156FB5"/>
    <w:rsid w:val="00195A2B"/>
    <w:rsid w:val="001B1EB4"/>
    <w:rsid w:val="001C0BAE"/>
    <w:rsid w:val="001C5C98"/>
    <w:rsid w:val="001F2231"/>
    <w:rsid w:val="001F2ADD"/>
    <w:rsid w:val="002025C0"/>
    <w:rsid w:val="00204342"/>
    <w:rsid w:val="002209E1"/>
    <w:rsid w:val="00236FBE"/>
    <w:rsid w:val="002452EF"/>
    <w:rsid w:val="002508A9"/>
    <w:rsid w:val="0031285D"/>
    <w:rsid w:val="00320955"/>
    <w:rsid w:val="00321218"/>
    <w:rsid w:val="00324754"/>
    <w:rsid w:val="00341607"/>
    <w:rsid w:val="00372643"/>
    <w:rsid w:val="0039230E"/>
    <w:rsid w:val="0039532A"/>
    <w:rsid w:val="00395D00"/>
    <w:rsid w:val="003B1DF8"/>
    <w:rsid w:val="003D2BA7"/>
    <w:rsid w:val="00423C85"/>
    <w:rsid w:val="00432190"/>
    <w:rsid w:val="00432C82"/>
    <w:rsid w:val="004345A4"/>
    <w:rsid w:val="00453A93"/>
    <w:rsid w:val="004605F9"/>
    <w:rsid w:val="00483693"/>
    <w:rsid w:val="0049487E"/>
    <w:rsid w:val="004A4CCB"/>
    <w:rsid w:val="004D3ACA"/>
    <w:rsid w:val="00512FA9"/>
    <w:rsid w:val="00515797"/>
    <w:rsid w:val="00524AB9"/>
    <w:rsid w:val="00593D61"/>
    <w:rsid w:val="005A3919"/>
    <w:rsid w:val="00617713"/>
    <w:rsid w:val="0061787C"/>
    <w:rsid w:val="00620D98"/>
    <w:rsid w:val="00634B8F"/>
    <w:rsid w:val="00640372"/>
    <w:rsid w:val="00643F6E"/>
    <w:rsid w:val="00646FD8"/>
    <w:rsid w:val="0065068C"/>
    <w:rsid w:val="0067051B"/>
    <w:rsid w:val="00692977"/>
    <w:rsid w:val="006938C6"/>
    <w:rsid w:val="006C6050"/>
    <w:rsid w:val="006D0F4D"/>
    <w:rsid w:val="006D7DC4"/>
    <w:rsid w:val="006E06DA"/>
    <w:rsid w:val="006F38EC"/>
    <w:rsid w:val="006F3F6E"/>
    <w:rsid w:val="006F7C8B"/>
    <w:rsid w:val="00711F49"/>
    <w:rsid w:val="00716160"/>
    <w:rsid w:val="007326FC"/>
    <w:rsid w:val="00743442"/>
    <w:rsid w:val="00753197"/>
    <w:rsid w:val="00754E3B"/>
    <w:rsid w:val="0078092C"/>
    <w:rsid w:val="00786FD7"/>
    <w:rsid w:val="00791184"/>
    <w:rsid w:val="007B77B7"/>
    <w:rsid w:val="007C592C"/>
    <w:rsid w:val="007D00C6"/>
    <w:rsid w:val="007D5A53"/>
    <w:rsid w:val="007D7445"/>
    <w:rsid w:val="007F17E4"/>
    <w:rsid w:val="0080315C"/>
    <w:rsid w:val="00865311"/>
    <w:rsid w:val="008807D4"/>
    <w:rsid w:val="00882EDE"/>
    <w:rsid w:val="00885C39"/>
    <w:rsid w:val="00891C3C"/>
    <w:rsid w:val="008A7B5D"/>
    <w:rsid w:val="008B3227"/>
    <w:rsid w:val="008E0FCB"/>
    <w:rsid w:val="008E3FC1"/>
    <w:rsid w:val="009302AD"/>
    <w:rsid w:val="00941B77"/>
    <w:rsid w:val="00941DA1"/>
    <w:rsid w:val="00943FC8"/>
    <w:rsid w:val="009473BB"/>
    <w:rsid w:val="00976A46"/>
    <w:rsid w:val="009C0C86"/>
    <w:rsid w:val="009C54F7"/>
    <w:rsid w:val="009E22AD"/>
    <w:rsid w:val="009F4EA2"/>
    <w:rsid w:val="009F66DA"/>
    <w:rsid w:val="00A02B09"/>
    <w:rsid w:val="00A930AA"/>
    <w:rsid w:val="00AA5374"/>
    <w:rsid w:val="00AB220F"/>
    <w:rsid w:val="00AD0CC7"/>
    <w:rsid w:val="00AF4B07"/>
    <w:rsid w:val="00B32D16"/>
    <w:rsid w:val="00B55A6E"/>
    <w:rsid w:val="00B91D97"/>
    <w:rsid w:val="00BB6320"/>
    <w:rsid w:val="00BF5ECD"/>
    <w:rsid w:val="00C44D3F"/>
    <w:rsid w:val="00C65099"/>
    <w:rsid w:val="00C75791"/>
    <w:rsid w:val="00C81AB9"/>
    <w:rsid w:val="00CC432E"/>
    <w:rsid w:val="00D0507D"/>
    <w:rsid w:val="00D16CD4"/>
    <w:rsid w:val="00D72923"/>
    <w:rsid w:val="00D769D8"/>
    <w:rsid w:val="00D90845"/>
    <w:rsid w:val="00DB0C88"/>
    <w:rsid w:val="00DB333D"/>
    <w:rsid w:val="00DE4BB8"/>
    <w:rsid w:val="00DE4CCC"/>
    <w:rsid w:val="00DE67CE"/>
    <w:rsid w:val="00E04D6F"/>
    <w:rsid w:val="00E14DA3"/>
    <w:rsid w:val="00E469C3"/>
    <w:rsid w:val="00E74B52"/>
    <w:rsid w:val="00ED0057"/>
    <w:rsid w:val="00ED0213"/>
    <w:rsid w:val="00EE756C"/>
    <w:rsid w:val="00F30D65"/>
    <w:rsid w:val="00F4013E"/>
    <w:rsid w:val="00F451DC"/>
    <w:rsid w:val="00F472F6"/>
    <w:rsid w:val="00F60F4C"/>
    <w:rsid w:val="00F801F1"/>
    <w:rsid w:val="00F841B9"/>
    <w:rsid w:val="00F92748"/>
    <w:rsid w:val="00F927FA"/>
    <w:rsid w:val="00FA19DE"/>
    <w:rsid w:val="00FB28F6"/>
    <w:rsid w:val="00F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8"/>
  </w:style>
  <w:style w:type="paragraph" w:styleId="1">
    <w:name w:val="heading 1"/>
    <w:basedOn w:val="a"/>
    <w:next w:val="a"/>
    <w:link w:val="10"/>
    <w:rsid w:val="00646FD8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D8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646FD8"/>
    <w:pPr>
      <w:ind w:left="720"/>
      <w:contextualSpacing/>
    </w:pPr>
  </w:style>
  <w:style w:type="character" w:customStyle="1" w:styleId="blk3">
    <w:name w:val="blk3"/>
    <w:basedOn w:val="a0"/>
    <w:rsid w:val="00515797"/>
    <w:rPr>
      <w:vanish w:val="0"/>
      <w:webHidden w:val="0"/>
      <w:specVanish w:val="0"/>
    </w:rPr>
  </w:style>
  <w:style w:type="paragraph" w:customStyle="1" w:styleId="normal">
    <w:name w:val="normal"/>
    <w:rsid w:val="004D3AC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8E3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3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1012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E67C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161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A0C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link w:val="90"/>
    <w:rsid w:val="006F7C8B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7C8B"/>
    <w:pPr>
      <w:widowControl w:val="0"/>
      <w:shd w:val="clear" w:color="auto" w:fill="FFFFFF"/>
      <w:spacing w:before="60" w:after="360" w:line="240" w:lineRule="atLeast"/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2019-03-25T09:02:00Z</cp:lastPrinted>
  <dcterms:created xsi:type="dcterms:W3CDTF">2019-08-05T06:17:00Z</dcterms:created>
  <dcterms:modified xsi:type="dcterms:W3CDTF">2024-05-28T05:02:00Z</dcterms:modified>
</cp:coreProperties>
</file>