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8C9" w:rsidRPr="00E648C9" w:rsidRDefault="00E648C9" w:rsidP="00E648C9">
      <w:pPr>
        <w:spacing w:after="200" w:line="276" w:lineRule="auto"/>
        <w:jc w:val="right"/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</w:pPr>
      <w:r w:rsidRPr="00E648C9">
        <w:rPr>
          <w:rFonts w:asciiTheme="minorHAnsi" w:eastAsiaTheme="minorHAnsi" w:hAnsiTheme="minorHAnsi" w:cstheme="minorBidi"/>
          <w:noProof/>
          <w:color w:val="1A1A1A" w:themeColor="background1" w:themeShade="1A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2577465</wp:posOffset>
            </wp:positionH>
            <wp:positionV relativeFrom="paragraph">
              <wp:posOffset>118110</wp:posOffset>
            </wp:positionV>
            <wp:extent cx="676275" cy="895350"/>
            <wp:effectExtent l="19050" t="0" r="9525" b="0"/>
            <wp:wrapSquare wrapText="left"/>
            <wp:docPr id="1" name="Рисунок 2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648C9" w:rsidRPr="00E648C9" w:rsidRDefault="00E648C9" w:rsidP="00E648C9">
      <w:pPr>
        <w:spacing w:after="200" w:line="276" w:lineRule="auto"/>
        <w:rPr>
          <w:rFonts w:eastAsiaTheme="minorHAnsi"/>
          <w:color w:val="1A1A1A" w:themeColor="background1" w:themeShade="1A"/>
          <w:sz w:val="32"/>
          <w:szCs w:val="32"/>
          <w:lang w:eastAsia="en-US"/>
        </w:rPr>
      </w:pPr>
    </w:p>
    <w:p w:rsidR="00E648C9" w:rsidRPr="00E648C9" w:rsidRDefault="00E648C9" w:rsidP="00E648C9">
      <w:pPr>
        <w:spacing w:after="200" w:line="276" w:lineRule="auto"/>
        <w:jc w:val="center"/>
        <w:rPr>
          <w:rFonts w:eastAsiaTheme="minorHAnsi"/>
          <w:color w:val="1A1A1A" w:themeColor="background1" w:themeShade="1A"/>
          <w:sz w:val="32"/>
          <w:szCs w:val="32"/>
          <w:lang w:eastAsia="en-US"/>
        </w:rPr>
      </w:pPr>
    </w:p>
    <w:p w:rsidR="00E648C9" w:rsidRDefault="00E648C9" w:rsidP="00E648C9">
      <w:pPr>
        <w:jc w:val="center"/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</w:pPr>
      <w:r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  <w:t>ГЛАВА</w:t>
      </w:r>
    </w:p>
    <w:p w:rsidR="00E648C9" w:rsidRPr="00E648C9" w:rsidRDefault="00E648C9" w:rsidP="00E648C9">
      <w:pPr>
        <w:jc w:val="center"/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</w:pPr>
      <w:r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  <w:t xml:space="preserve">ПОСЕЛКА </w:t>
      </w:r>
      <w:r w:rsidR="006B5F8E"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  <w:t>ЧИРИНДА</w:t>
      </w:r>
    </w:p>
    <w:p w:rsidR="00E648C9" w:rsidRPr="00E648C9" w:rsidRDefault="00E648C9" w:rsidP="00E648C9">
      <w:pPr>
        <w:jc w:val="center"/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</w:pPr>
      <w:r w:rsidRPr="00E648C9"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  <w:t>ЭВЕНКИЙСК</w:t>
      </w:r>
      <w:r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  <w:t>ОГО МУНИЦИПАЛЬНОГО</w:t>
      </w:r>
      <w:r w:rsidRPr="00E648C9"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  <w:t xml:space="preserve"> РАЙОН</w:t>
      </w:r>
      <w:r>
        <w:rPr>
          <w:rFonts w:eastAsiaTheme="minorHAnsi"/>
          <w:b/>
          <w:color w:val="1A1A1A" w:themeColor="background1" w:themeShade="1A"/>
          <w:sz w:val="28"/>
          <w:szCs w:val="28"/>
          <w:lang w:eastAsia="en-US"/>
        </w:rPr>
        <w:t>А</w:t>
      </w:r>
    </w:p>
    <w:p w:rsidR="00E648C9" w:rsidRDefault="00E648C9" w:rsidP="00E648C9">
      <w:pPr>
        <w:rPr>
          <w:rFonts w:ascii="Arial Narrow" w:hAnsi="Arial Narrow"/>
          <w:sz w:val="20"/>
          <w:szCs w:val="20"/>
        </w:rPr>
      </w:pPr>
    </w:p>
    <w:p w:rsidR="00E648C9" w:rsidRPr="00A0407F" w:rsidRDefault="00E648C9" w:rsidP="00E648C9">
      <w:pPr>
        <w:rPr>
          <w:rFonts w:ascii="Arial Narrow" w:hAnsi="Arial Narrow"/>
          <w:sz w:val="20"/>
          <w:szCs w:val="20"/>
        </w:rPr>
      </w:pPr>
      <w:r w:rsidRPr="00A0407F">
        <w:rPr>
          <w:rFonts w:ascii="Arial Narrow" w:hAnsi="Arial Narrow"/>
          <w:sz w:val="20"/>
          <w:szCs w:val="20"/>
        </w:rPr>
        <w:t xml:space="preserve">                                            </w:t>
      </w:r>
    </w:p>
    <w:p w:rsidR="00E648C9" w:rsidRPr="00E648C9" w:rsidRDefault="00E648C9" w:rsidP="00E648C9">
      <w:pPr>
        <w:jc w:val="center"/>
      </w:pPr>
      <w:r w:rsidRPr="00E648C9">
        <w:t>РАСПОРЯЖЕНИЕ</w:t>
      </w:r>
    </w:p>
    <w:p w:rsidR="00E648C9" w:rsidRPr="00E648C9" w:rsidRDefault="00E648C9" w:rsidP="00E648C9"/>
    <w:p w:rsidR="00E648C9" w:rsidRPr="002B5F80" w:rsidRDefault="00E648C9" w:rsidP="00E648C9">
      <w:r w:rsidRPr="002B5F80">
        <w:t>«</w:t>
      </w:r>
      <w:r w:rsidR="00D119DE">
        <w:t>2</w:t>
      </w:r>
      <w:r w:rsidR="00700222">
        <w:t>6</w:t>
      </w:r>
      <w:r w:rsidRPr="002B5F80">
        <w:t xml:space="preserve">» </w:t>
      </w:r>
      <w:r w:rsidR="009D74AD">
        <w:t xml:space="preserve"> </w:t>
      </w:r>
      <w:r w:rsidR="00D119DE">
        <w:t>мая</w:t>
      </w:r>
      <w:r w:rsidR="00E16257">
        <w:t xml:space="preserve"> </w:t>
      </w:r>
      <w:r w:rsidR="00D76F27">
        <w:t xml:space="preserve"> </w:t>
      </w:r>
      <w:r w:rsidRPr="002B5F80">
        <w:t>20</w:t>
      </w:r>
      <w:r w:rsidR="00E1255A" w:rsidRPr="002B5F80">
        <w:t>2</w:t>
      </w:r>
      <w:r w:rsidR="009D74AD">
        <w:t>5</w:t>
      </w:r>
      <w:r w:rsidRPr="002B5F80">
        <w:t xml:space="preserve"> года                                                           </w:t>
      </w:r>
      <w:r w:rsidR="00D76F27">
        <w:t xml:space="preserve">                              </w:t>
      </w:r>
      <w:r w:rsidRPr="002B5F80">
        <w:t xml:space="preserve">         № </w:t>
      </w:r>
      <w:r w:rsidR="00503156">
        <w:t>2</w:t>
      </w:r>
      <w:r w:rsidR="00700222">
        <w:t>1</w:t>
      </w:r>
      <w:r w:rsidRPr="002B5F80">
        <w:t xml:space="preserve">                                          </w:t>
      </w:r>
    </w:p>
    <w:p w:rsidR="00E648C9" w:rsidRPr="002B5F80" w:rsidRDefault="00E648C9" w:rsidP="00E648C9">
      <w:pPr>
        <w:jc w:val="both"/>
      </w:pPr>
    </w:p>
    <w:p w:rsidR="00E648C9" w:rsidRPr="00B80510" w:rsidRDefault="00E648C9" w:rsidP="00E648C9">
      <w:r w:rsidRPr="002B5F80">
        <w:t>О проведении</w:t>
      </w:r>
      <w:r w:rsidRPr="00B80510">
        <w:t xml:space="preserve"> публичных слушаний </w:t>
      </w:r>
    </w:p>
    <w:p w:rsidR="00E648C9" w:rsidRPr="00B80510" w:rsidRDefault="00E648C9" w:rsidP="00E648C9">
      <w:pPr>
        <w:ind w:firstLine="540"/>
        <w:jc w:val="both"/>
      </w:pPr>
    </w:p>
    <w:p w:rsidR="00E648C9" w:rsidRPr="00B80510" w:rsidRDefault="00E648C9" w:rsidP="00E648C9">
      <w:pPr>
        <w:ind w:firstLine="540"/>
        <w:jc w:val="both"/>
      </w:pPr>
      <w:r w:rsidRPr="00B80510">
        <w:t>1. Назначить публичные слушания по вопросу «О</w:t>
      </w:r>
      <w:r w:rsidR="00700222">
        <w:t>б</w:t>
      </w:r>
      <w:r w:rsidRPr="00B80510">
        <w:t xml:space="preserve"> </w:t>
      </w:r>
      <w:r w:rsidR="00700222">
        <w:t>утверждении отчета, об исполнении бюджета поселка Чиринда за 2024год</w:t>
      </w:r>
    </w:p>
    <w:p w:rsidR="00E648C9" w:rsidRPr="00B80510" w:rsidRDefault="00E648C9" w:rsidP="00E648C9">
      <w:pPr>
        <w:ind w:firstLine="540"/>
        <w:jc w:val="both"/>
      </w:pPr>
      <w:r w:rsidRPr="00B80510">
        <w:t>2.  Распоряжение вступает в силу с момента подписания, и подлежит официальному опубликованию.</w:t>
      </w:r>
    </w:p>
    <w:p w:rsidR="00E648C9" w:rsidRDefault="00E648C9" w:rsidP="00E648C9">
      <w:pPr>
        <w:ind w:firstLine="540"/>
        <w:jc w:val="both"/>
      </w:pPr>
      <w:r w:rsidRPr="00B80510">
        <w:t>3.  Контроль над исполнением настоящего распоряжения оставляю за собой</w:t>
      </w:r>
      <w:r w:rsidRPr="00E648C9">
        <w:t>.</w:t>
      </w:r>
    </w:p>
    <w:p w:rsidR="00D119DE" w:rsidRDefault="00D119DE" w:rsidP="00E648C9">
      <w:pPr>
        <w:ind w:firstLine="540"/>
        <w:jc w:val="both"/>
      </w:pPr>
    </w:p>
    <w:p w:rsidR="00D119DE" w:rsidRDefault="00D119DE" w:rsidP="00E648C9">
      <w:pPr>
        <w:ind w:firstLine="540"/>
        <w:jc w:val="both"/>
      </w:pPr>
    </w:p>
    <w:p w:rsidR="00D119DE" w:rsidRPr="00E648C9" w:rsidRDefault="00D119DE" w:rsidP="00E648C9">
      <w:pPr>
        <w:ind w:firstLine="540"/>
        <w:jc w:val="both"/>
      </w:pPr>
    </w:p>
    <w:p w:rsidR="00E648C9" w:rsidRPr="00E648C9" w:rsidRDefault="00E648C9" w:rsidP="00E648C9">
      <w:pPr>
        <w:jc w:val="both"/>
      </w:pPr>
    </w:p>
    <w:p w:rsidR="00E648C9" w:rsidRPr="00E648C9" w:rsidRDefault="00D119DE" w:rsidP="00E648C9">
      <w:r>
        <w:t xml:space="preserve">Глава </w:t>
      </w:r>
      <w:r w:rsidR="00E648C9" w:rsidRPr="00E648C9">
        <w:t xml:space="preserve"> поселка  </w:t>
      </w:r>
      <w:r w:rsidR="006B5F8E">
        <w:t>Чиринда</w:t>
      </w:r>
      <w:r w:rsidR="00E648C9" w:rsidRPr="00E648C9">
        <w:t xml:space="preserve">                           </w:t>
      </w:r>
      <w:r w:rsidR="00713F1B">
        <w:t xml:space="preserve">                             </w:t>
      </w:r>
      <w:r w:rsidR="00E648C9" w:rsidRPr="00E648C9">
        <w:t xml:space="preserve">       </w:t>
      </w:r>
      <w:r>
        <w:t>М.А.Демьянова</w:t>
      </w:r>
    </w:p>
    <w:p w:rsidR="00E648C9" w:rsidRPr="00E648C9" w:rsidRDefault="00E648C9" w:rsidP="00E648C9">
      <w:pPr>
        <w:widowControl w:val="0"/>
        <w:tabs>
          <w:tab w:val="left" w:pos="5630"/>
        </w:tabs>
        <w:autoSpaceDE w:val="0"/>
        <w:autoSpaceDN w:val="0"/>
        <w:adjustRightInd w:val="0"/>
        <w:rPr>
          <w:bCs/>
        </w:rPr>
      </w:pPr>
    </w:p>
    <w:p w:rsidR="00E648C9" w:rsidRPr="00E648C9" w:rsidRDefault="00E648C9" w:rsidP="00E648C9">
      <w:pPr>
        <w:widowControl w:val="0"/>
        <w:tabs>
          <w:tab w:val="left" w:pos="5630"/>
        </w:tabs>
        <w:autoSpaceDE w:val="0"/>
        <w:autoSpaceDN w:val="0"/>
        <w:adjustRightInd w:val="0"/>
        <w:rPr>
          <w:bCs/>
        </w:rPr>
      </w:pPr>
    </w:p>
    <w:p w:rsidR="00E648C9" w:rsidRPr="00E648C9" w:rsidRDefault="00E648C9" w:rsidP="00E648C9">
      <w:pPr>
        <w:jc w:val="center"/>
      </w:pPr>
    </w:p>
    <w:p w:rsidR="0014500C" w:rsidRPr="00E648C9" w:rsidRDefault="0014500C" w:rsidP="00E648C9"/>
    <w:sectPr w:rsidR="0014500C" w:rsidRPr="00E648C9" w:rsidSect="00E648C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648C9"/>
    <w:rsid w:val="00083272"/>
    <w:rsid w:val="000D1E76"/>
    <w:rsid w:val="0014500C"/>
    <w:rsid w:val="00293F3E"/>
    <w:rsid w:val="002B5F80"/>
    <w:rsid w:val="00387A2D"/>
    <w:rsid w:val="00503156"/>
    <w:rsid w:val="00567B3C"/>
    <w:rsid w:val="005B6410"/>
    <w:rsid w:val="005E5190"/>
    <w:rsid w:val="006B5F8E"/>
    <w:rsid w:val="00700222"/>
    <w:rsid w:val="00713F1B"/>
    <w:rsid w:val="00764007"/>
    <w:rsid w:val="008256E1"/>
    <w:rsid w:val="008E0348"/>
    <w:rsid w:val="00972B49"/>
    <w:rsid w:val="009D74AD"/>
    <w:rsid w:val="00A051D8"/>
    <w:rsid w:val="00A146D7"/>
    <w:rsid w:val="00A17C78"/>
    <w:rsid w:val="00A82827"/>
    <w:rsid w:val="00B80510"/>
    <w:rsid w:val="00BC6742"/>
    <w:rsid w:val="00C11D5D"/>
    <w:rsid w:val="00C973FE"/>
    <w:rsid w:val="00D119DE"/>
    <w:rsid w:val="00D23FBC"/>
    <w:rsid w:val="00D76F27"/>
    <w:rsid w:val="00DA38A9"/>
    <w:rsid w:val="00E1255A"/>
    <w:rsid w:val="00E16257"/>
    <w:rsid w:val="00E648C9"/>
    <w:rsid w:val="00F40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8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27</cp:revision>
  <dcterms:created xsi:type="dcterms:W3CDTF">2019-05-29T05:46:00Z</dcterms:created>
  <dcterms:modified xsi:type="dcterms:W3CDTF">2025-05-27T02:24:00Z</dcterms:modified>
</cp:coreProperties>
</file>