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1195" cy="899795"/>
            <wp:effectExtent l="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8527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   КРАЙ</w:t>
      </w:r>
    </w:p>
    <w:p w:rsidR="00385275" w:rsidRPr="00385275" w:rsidRDefault="00385275" w:rsidP="003852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385275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Эвенкийский муниципальный  район</w:t>
      </w:r>
    </w:p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85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F612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385275" w:rsidRPr="00385275" w:rsidRDefault="00385275" w:rsidP="0038527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38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60" w:rsidRDefault="00506F9B" w:rsidP="0068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</w:t>
      </w:r>
      <w:r w:rsidR="0068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8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85B60"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8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85B60"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E0558A" w:rsidRDefault="00E0558A" w:rsidP="00E0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и (или) находящимися в их ведении казенными учреждениями</w:t>
      </w:r>
    </w:p>
    <w:p w:rsidR="00506F9B" w:rsidRDefault="00506F9B" w:rsidP="0050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160.1 Бюджетного кодекса Российской Федерации», П О С Т А Н О В Л Я Ю:</w:t>
      </w:r>
    </w:p>
    <w:p w:rsidR="00506F9B" w:rsidRDefault="00506F9B" w:rsidP="0050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поселка Чиринда и (или) находящимися в их ведении казенными учреждениями (прилагается).</w:t>
      </w:r>
    </w:p>
    <w:p w:rsidR="00506F9B" w:rsidRDefault="00506F9B" w:rsidP="0050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утратившим силу постановление Администрации поселка Чиринда Эвенкийского муниципального района от 10.06.2019 № 11 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и (или) находящимися в их ведении казенными учреждениями».</w:t>
      </w:r>
    </w:p>
    <w:p w:rsidR="005F0456" w:rsidRDefault="00506F9B" w:rsidP="005F045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</w:t>
      </w:r>
      <w:r>
        <w:rPr>
          <w:rFonts w:ascii="Times New Roman" w:eastAsiaTheme="minorEastAsia" w:hAnsi="Times New Roman"/>
          <w:bCs/>
          <w:sz w:val="28"/>
          <w:szCs w:val="28"/>
          <w:lang w:bidi="en-US"/>
        </w:rPr>
        <w:t>Постановление вступает в силу со дня подписания и по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bidi="en-US"/>
        </w:rPr>
        <w:t xml:space="preserve">длежит опубликованию в «Официальном вестнике Эвенкийского муниципального района» и подлежит </w:t>
      </w:r>
      <w:r w:rsidRPr="005F0456">
        <w:rPr>
          <w:rFonts w:ascii="Times New Roman" w:eastAsiaTheme="minorEastAsia" w:hAnsi="Times New Roman"/>
          <w:bCs/>
          <w:sz w:val="28"/>
          <w:szCs w:val="28"/>
          <w:lang w:bidi="en-US"/>
        </w:rPr>
        <w:t xml:space="preserve">размещению </w:t>
      </w:r>
      <w:r w:rsidR="005F0456" w:rsidRPr="005F0456">
        <w:rPr>
          <w:rFonts w:ascii="Times New Roman" w:eastAsiaTheme="minorEastAsia" w:hAnsi="Times New Roman"/>
          <w:sz w:val="28"/>
          <w:szCs w:val="28"/>
          <w:lang w:bidi="en-US"/>
        </w:rPr>
        <w:t xml:space="preserve">на Официальном сайте: </w:t>
      </w:r>
      <w:hyperlink r:id="rId6" w:history="1">
        <w:r w:rsidR="005F0456">
          <w:rPr>
            <w:rStyle w:val="a5"/>
            <w:rFonts w:ascii="Montserrat" w:hAnsi="Montserrat"/>
            <w:b/>
            <w:bCs/>
            <w:shd w:val="clear" w:color="auto" w:fill="FFFFFF"/>
          </w:rPr>
          <w:t>https://chirinda-r04.gosweb.gosuslugi.ru</w:t>
        </w:r>
      </w:hyperlink>
    </w:p>
    <w:p w:rsidR="00506F9B" w:rsidRDefault="00506F9B" w:rsidP="005F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постановления оставляю за собой.</w:t>
      </w:r>
    </w:p>
    <w:p w:rsidR="00506F9B" w:rsidRDefault="00506F9B" w:rsidP="0050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8A" w:rsidRPr="007F279C" w:rsidRDefault="00E0558A" w:rsidP="00E0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8A" w:rsidRPr="007F279C" w:rsidRDefault="00506F9B" w:rsidP="00E0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 А. Демьянова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0558A" w:rsidRPr="007F279C" w:rsidRDefault="00E0558A" w:rsidP="00E0558A">
      <w:bookmarkStart w:id="0" w:name="_GoBack"/>
      <w:bookmarkEnd w:id="0"/>
    </w:p>
    <w:p w:rsidR="00E0558A" w:rsidRPr="007F279C" w:rsidRDefault="00E0558A" w:rsidP="00E0558A"/>
    <w:p w:rsidR="00E0558A" w:rsidRPr="007F279C" w:rsidRDefault="00E0558A" w:rsidP="00E0558A"/>
    <w:p w:rsidR="00506F9B" w:rsidRDefault="00506F9B" w:rsidP="00506F9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506F9B" w:rsidRDefault="00506F9B" w:rsidP="0050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506F9B" w:rsidRDefault="00506F9B" w:rsidP="0050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поселка Чиринда</w:t>
      </w:r>
    </w:p>
    <w:p w:rsidR="00506F9B" w:rsidRDefault="00506F9B" w:rsidP="0050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«29» сентября 2023 г. № 34 </w:t>
      </w:r>
    </w:p>
    <w:p w:rsidR="00506F9B" w:rsidRDefault="00506F9B" w:rsidP="0050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9B" w:rsidRDefault="00506F9B" w:rsidP="00506F9B">
      <w:pPr>
        <w:tabs>
          <w:tab w:val="left" w:pos="540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и (или) находящимися в их ведении казенными учреждениями</w:t>
      </w:r>
    </w:p>
    <w:p w:rsidR="00506F9B" w:rsidRDefault="00506F9B" w:rsidP="0050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F9B" w:rsidRDefault="00506F9B" w:rsidP="0050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Настоящий Порядок регулирует отношения по осуществлению бюджетных полномочий главными администраторами доходов бюджета поселка Чиринда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Эвенкийского муниципального района  Красноярского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поселок Чиринда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являющимися органами местного самоуправления поселка Чиринда и (или) находящимися в их ведении казенными учреждениями.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Главные администраторы доходов бюджетов бюджетной системы Российской Федерации, являющиеся органами местного самоуправления поселка Чиринда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главных администраторов доходов бюджета  поселения (далее –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</w:t>
      </w:r>
      <w:proofErr w:type="gramEnd"/>
      <w:r>
        <w:rPr>
          <w:rFonts w:ascii="Times New Roman" w:hAnsi="Times New Roman" w:cs="Times New Roman"/>
          <w:sz w:val="28"/>
          <w:szCs w:val="28"/>
        </w:rPr>
        <w:t>) утверждается Администрацией поселка Чиринда в соответствии с общими требованиями, установленными Правительством Российской Федерации.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Главный администратор доходов обладает следующими бюджетными полномочиями: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формирует и утверждает перечень подведомственных ему администраторов доходов бюджета;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представляет сведения, необходимые для составления проекта бюджета;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представляет сведения для составления и ведения кассового плана;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формирует и представляет сводную бюджетную отчетность главного администратора доходов бюджета по формам, в порядки и сроки, установленные финансовым органом района;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согласованию с финансовым органом утверждает методику прогнозирования поступлений доходов в бюджет в соответствии с общими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к такой методике, установленными Правительством Российской Федерации;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порядок принятия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  поселения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общими требованиями, установленными Правительством Российской Федерации;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согласовывает подведомственному администратору доходов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 действий администраторов доходов бюджетов по взысканию дебиторской задолженности 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принимает правовые акты о наделении администраторов доходов, находящихся в его ведении (при наличии), полномочиями администраторов доходов и определяющий порядок осуществления ими полномочий администратора доходов бюджета  поселения, который должен содержать положения, соответствующие пункту 5 настоящего Порядка;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определяет порядок и сроки сверки данных бюджетного учета администрируемых доходов бюджета  поселения;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бюджета  поселения, в соответствии с порядками, установленными муниципальными правовыми актами;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представляет в Управление Федерального казначейства по Красноярскому краю реестр администрируемых доходов в порядке, установленном Министерством финансов Российской Федерации;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осуществляет взаимодействие с Управлением Федерального казначейства по Красноярскому краю в соответствии с порядком, установленным приказом Приказ Минфина России от 29 декабря 2022 № 198н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поселка Чиринда, регулирующими бюджетные правоотношения.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Администратор доходов бюджета поселения обладает следующими бюджетными полномочиями: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Красноярскому краю для осуществления возврата в порядке, установленном Министерством финансов Российской Федерации;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 поселения,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главным администратором доходов;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по взысканию дебиторской задолженности по платежам в бюджет, пеням и штрафам по ним», содержащий порядок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поселка Чиринда, регулирующими бюджетные правоотношения.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исполнения бюджета  поселения главный администратор доходов представляет предложения по внесению изменений в бюджет  поселения на текущий финансовый год и плановый период с обоснованием производимых изменений.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Администраторы доходов бюджета  поселения не позднее 10 дней после доведения до них главным администратором доходов бюджета  поселения, в ведении которого они находятся, порядка осуществления полномочий администратора доходов бюджета поселения (до начала очередного финансового года) организуют взаимодействие с управлением Федерального казначейства по Красноярскому краю, в порядке и в сроки, установленные законодательством Российской Федерации.</w:t>
      </w:r>
      <w:proofErr w:type="gramEnd"/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Главный администраторы доходов несет ответственность за достоверность и своевременность представляемой информации.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 (Администрацией поселка Чиринда Эвенкийского муниципального района Красноярского края).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изменения состава и (или) функций Главного администратора доходов, Главный администратор доходов в течение пяти дней с момента такого изменения доводят эту информацию до финансового органа.</w:t>
      </w: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F9B" w:rsidRDefault="00506F9B" w:rsidP="00506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9B" w:rsidRDefault="00506F9B" w:rsidP="0050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F9B" w:rsidRDefault="00506F9B" w:rsidP="00506F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9B" w:rsidRDefault="00506F9B" w:rsidP="0050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F9B" w:rsidRDefault="00506F9B" w:rsidP="00506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F9B" w:rsidRDefault="00506F9B" w:rsidP="00506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F9B" w:rsidRDefault="00506F9B" w:rsidP="00506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B" w:rsidRDefault="00506F9B" w:rsidP="00506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F9B" w:rsidRDefault="00506F9B" w:rsidP="00506F9B">
      <w:pPr>
        <w:autoSpaceDE w:val="0"/>
        <w:autoSpaceDN w:val="0"/>
        <w:adjustRightInd w:val="0"/>
        <w:spacing w:after="0" w:line="240" w:lineRule="auto"/>
        <w:jc w:val="center"/>
      </w:pPr>
    </w:p>
    <w:p w:rsidR="00506F9B" w:rsidRDefault="00506F9B" w:rsidP="00506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F9B" w:rsidRDefault="00506F9B" w:rsidP="00506F9B"/>
    <w:p w:rsidR="00506F9B" w:rsidRDefault="00506F9B" w:rsidP="00506F9B"/>
    <w:p w:rsidR="00385275" w:rsidRDefault="00385275" w:rsidP="00506F9B"/>
    <w:sectPr w:rsidR="00385275" w:rsidSect="003852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94"/>
    <w:rsid w:val="00005E2D"/>
    <w:rsid w:val="000A532C"/>
    <w:rsid w:val="000B7A8B"/>
    <w:rsid w:val="00154D1A"/>
    <w:rsid w:val="00155D94"/>
    <w:rsid w:val="001E0ECD"/>
    <w:rsid w:val="002542B1"/>
    <w:rsid w:val="00342F26"/>
    <w:rsid w:val="00385275"/>
    <w:rsid w:val="00506F9B"/>
    <w:rsid w:val="005B0306"/>
    <w:rsid w:val="005F0456"/>
    <w:rsid w:val="00685B60"/>
    <w:rsid w:val="006C6F71"/>
    <w:rsid w:val="006D28E9"/>
    <w:rsid w:val="006E1538"/>
    <w:rsid w:val="00751A28"/>
    <w:rsid w:val="00837AAD"/>
    <w:rsid w:val="0098716B"/>
    <w:rsid w:val="009C65EC"/>
    <w:rsid w:val="00C31265"/>
    <w:rsid w:val="00C775AF"/>
    <w:rsid w:val="00CC6B57"/>
    <w:rsid w:val="00DE094D"/>
    <w:rsid w:val="00E0558A"/>
    <w:rsid w:val="00F57905"/>
    <w:rsid w:val="00F61201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7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F0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7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F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irinda-r04.gosweb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Дроник О.Г.</dc:creator>
  <cp:lastModifiedBy>п.Чиринда Зам Главы (Шулунова Е.И.)</cp:lastModifiedBy>
  <cp:revision>2</cp:revision>
  <dcterms:created xsi:type="dcterms:W3CDTF">2023-10-03T08:21:00Z</dcterms:created>
  <dcterms:modified xsi:type="dcterms:W3CDTF">2023-10-03T08:21:00Z</dcterms:modified>
</cp:coreProperties>
</file>