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поселка Чиринда"</w:t>
              <w:br/>
              <w:t xml:space="preserve">(принят Постановлением Схода граждан п. Чиринда Эвенкийского автономного округа от 25.10.2004 N 28)</w:t>
              <w:br/>
              <w:t xml:space="preserve">(ред. от 25.07.2022)</w:t>
              <w:br/>
              <w:t xml:space="preserve">(Зарегистрировано Постановлением Губернатора Эвенкийского автономного округа от 16.11.2004 N 490-п)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Постановлением Губернатора Эвенкийского автономного округа от 16 ноября 2004 г. N 490-п</w:t>
      </w:r>
    </w:p>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Схода граждан</w:t>
      </w:r>
    </w:p>
    <w:p>
      <w:pPr>
        <w:pStyle w:val="0"/>
        <w:jc w:val="right"/>
      </w:pPr>
      <w:r>
        <w:rPr>
          <w:sz w:val="20"/>
        </w:rPr>
        <w:t xml:space="preserve">поселка Чиринда</w:t>
      </w:r>
    </w:p>
    <w:p>
      <w:pPr>
        <w:pStyle w:val="0"/>
        <w:jc w:val="right"/>
      </w:pPr>
      <w:r>
        <w:rPr>
          <w:sz w:val="20"/>
        </w:rPr>
        <w:t xml:space="preserve">от 25 октября 2004 г. N 28</w:t>
      </w:r>
    </w:p>
    <w:p>
      <w:pPr>
        <w:pStyle w:val="0"/>
        <w:jc w:val="both"/>
      </w:pPr>
      <w:r>
        <w:rPr>
          <w:sz w:val="20"/>
        </w:rPr>
      </w:r>
    </w:p>
    <w:p>
      <w:pPr>
        <w:pStyle w:val="2"/>
        <w:jc w:val="center"/>
      </w:pPr>
      <w:r>
        <w:rPr>
          <w:sz w:val="20"/>
        </w:rPr>
        <w:t xml:space="preserve">УСТАВ ПОСЕЛКА ЧИРИНДА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Чириндинского поселкового Совета депутатов</w:t>
            </w:r>
          </w:p>
          <w:p>
            <w:pPr>
              <w:pStyle w:val="0"/>
              <w:jc w:val="center"/>
            </w:pPr>
            <w:r>
              <w:rPr>
                <w:sz w:val="20"/>
                <w:color w:val="392c69"/>
              </w:rPr>
              <w:t xml:space="preserve">Эвенкийского муниципального района Красноярского края</w:t>
            </w:r>
          </w:p>
          <w:p>
            <w:pPr>
              <w:pStyle w:val="0"/>
              <w:jc w:val="center"/>
            </w:pPr>
            <w:r>
              <w:rPr>
                <w:sz w:val="20"/>
                <w:color w:val="392c69"/>
              </w:rPr>
              <w:t xml:space="preserve">от 03.03.2007 N 1, от 15.08.2007 N 2, от 01.12.2008 N 1,</w:t>
            </w:r>
          </w:p>
          <w:p>
            <w:pPr>
              <w:pStyle w:val="0"/>
              <w:jc w:val="center"/>
            </w:pPr>
            <w:r>
              <w:rPr>
                <w:sz w:val="20"/>
                <w:color w:val="392c69"/>
              </w:rPr>
              <w:t xml:space="preserve">от 31.08.2009 N 11, от 11.07.2011 N 1, от 06.05.2013 N 1,</w:t>
            </w:r>
          </w:p>
          <w:p>
            <w:pPr>
              <w:pStyle w:val="0"/>
              <w:jc w:val="center"/>
            </w:pPr>
            <w:r>
              <w:rPr>
                <w:sz w:val="20"/>
                <w:color w:val="392c69"/>
              </w:rPr>
              <w:t xml:space="preserve">от 15.07.2014 N 15, от 05.05.2015 N 35, от 24.10.2016 N 21,</w:t>
            </w:r>
          </w:p>
          <w:p>
            <w:pPr>
              <w:pStyle w:val="0"/>
              <w:jc w:val="center"/>
            </w:pPr>
            <w:r>
              <w:rPr>
                <w:sz w:val="20"/>
                <w:color w:val="392c69"/>
              </w:rPr>
              <w:t xml:space="preserve">от 04.12.2017 N 50, от 10.12.2018 N 78, от 05.06.2020 </w:t>
            </w:r>
            <w:hyperlink w:history="0" r:id="rId7"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28.06.2021 </w:t>
            </w:r>
            <w:hyperlink w:history="0" r:id="rId8" w:tooltip="Решение Чириндинского поселкового Совета депутатов Эвенкийского муниципального района Красноярского края от 28.06.2021 N 36 &quot;О внесении изменений и дополнений в Устав поселка Чиринда&quot; (Зарегистрировано в Управлении Минюста России по Красноярскому краю 19.10.2021 N RU245443192021001) {КонсультантПлюс}">
              <w:r>
                <w:rPr>
                  <w:sz w:val="20"/>
                  <w:color w:val="0000ff"/>
                </w:rPr>
                <w:t xml:space="preserve">N 36</w:t>
              </w:r>
            </w:hyperlink>
            <w:r>
              <w:rPr>
                <w:sz w:val="20"/>
                <w:color w:val="392c69"/>
              </w:rPr>
              <w:t xml:space="preserve">, от 16.04.2022 </w:t>
            </w:r>
            <w:hyperlink w:history="0" r:id="rId9"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N 59</w:t>
              </w:r>
            </w:hyperlink>
            <w:r>
              <w:rPr>
                <w:sz w:val="20"/>
                <w:color w:val="392c69"/>
              </w:rPr>
              <w:t xml:space="preserve">, от 25.07.2022 </w:t>
            </w:r>
            <w:hyperlink w:history="0" r:id="rId10" w:tooltip="Решение Чириндинского поселкового Совета депутатов Эвенкийского муниципального района Красноярского края от 25.07.2022 N 71 &quot;О внесении изменений и дополнений в Устав поселка Чиринда&quot; (Зарегистрировано в Управлении Минюста России по Красноярскому краю 21.10.2022 N RU245443192022002)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Правовой статус поселка</w:t>
      </w:r>
    </w:p>
    <w:p>
      <w:pPr>
        <w:pStyle w:val="0"/>
        <w:jc w:val="both"/>
      </w:pPr>
      <w:r>
        <w:rPr>
          <w:sz w:val="20"/>
        </w:rPr>
      </w:r>
    </w:p>
    <w:p>
      <w:pPr>
        <w:pStyle w:val="0"/>
        <w:ind w:firstLine="540"/>
        <w:jc w:val="both"/>
      </w:pPr>
      <w:r>
        <w:rPr>
          <w:sz w:val="20"/>
        </w:rPr>
        <w:t xml:space="preserve">1. Поселок Чиринда является в соответствии с Федеральным </w:t>
      </w:r>
      <w:hyperlink w:history="0" r:id="rId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Эвенкийского муниципального района Красноярского края, местное самоуправление в котором осуществляется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3" w:tooltip="Устав Красноярского края от 05.06.2008 N 5-1777 (подписан Губернатором Красноярского края 10.06.2008) (ред. от 26.05.2022) (с изм. и доп., вступающими в силу с 01.01.2023) {КонсультантПлюс}">
        <w:r>
          <w:rPr>
            <w:sz w:val="20"/>
            <w:color w:val="0000ff"/>
          </w:rPr>
          <w:t xml:space="preserve">Уставом</w:t>
        </w:r>
      </w:hyperlink>
      <w:r>
        <w:rPr>
          <w:sz w:val="20"/>
        </w:rPr>
        <w:t xml:space="preserve"> и законами Красноярского края и настоящим Уставом.</w:t>
      </w:r>
    </w:p>
    <w:p>
      <w:pPr>
        <w:pStyle w:val="0"/>
        <w:spacing w:before="200" w:line-rule="auto"/>
        <w:ind w:firstLine="540"/>
        <w:jc w:val="both"/>
      </w:pPr>
      <w:r>
        <w:rPr>
          <w:sz w:val="20"/>
        </w:rPr>
        <w:t xml:space="preserve">2. Административным центром поселения является поселок Чиринда.</w:t>
      </w:r>
    </w:p>
    <w:p>
      <w:pPr>
        <w:pStyle w:val="0"/>
        <w:jc w:val="both"/>
      </w:pPr>
      <w:r>
        <w:rPr>
          <w:sz w:val="20"/>
        </w:rPr>
      </w:r>
    </w:p>
    <w:p>
      <w:pPr>
        <w:pStyle w:val="2"/>
        <w:outlineLvl w:val="1"/>
        <w:ind w:firstLine="540"/>
        <w:jc w:val="both"/>
      </w:pPr>
      <w:r>
        <w:rPr>
          <w:sz w:val="20"/>
        </w:rPr>
        <w:t xml:space="preserve">Статья 2. Границы поселка</w:t>
      </w:r>
    </w:p>
    <w:p>
      <w:pPr>
        <w:pStyle w:val="0"/>
        <w:jc w:val="both"/>
      </w:pPr>
      <w:r>
        <w:rPr>
          <w:sz w:val="20"/>
        </w:rPr>
      </w:r>
    </w:p>
    <w:p>
      <w:pPr>
        <w:pStyle w:val="0"/>
        <w:ind w:firstLine="540"/>
        <w:jc w:val="both"/>
      </w:pPr>
      <w:r>
        <w:rPr>
          <w:sz w:val="20"/>
        </w:rPr>
        <w:t xml:space="preserve">Границы территории поселка установлены </w:t>
      </w:r>
      <w:hyperlink w:history="0" r:id="rId14" w:tooltip="Закон Красноярского края от 06.10.2011 N 13-6271 (ред. от 22.12.2016) &quot;Об установлении границ муниципального образования Эвенкийский муниципальный район и находящихся в его границах иных муниципальных образований&quot; (подписан Губернатором Красноярского края 20.10.2011) {КонсультантПлюс}">
        <w:r>
          <w:rPr>
            <w:sz w:val="20"/>
            <w:color w:val="0000ff"/>
          </w:rPr>
          <w:t xml:space="preserve">Законом</w:t>
        </w:r>
      </w:hyperlink>
      <w:r>
        <w:rPr>
          <w:sz w:val="20"/>
        </w:rPr>
        <w:t xml:space="preserve"> Красноярского края от 06.10.2011 N 13-6271 "Об установлении границ муниципального образования Эвенкийский муниципальный район и находящихся в его границах иных муниципальных образований".</w:t>
      </w:r>
    </w:p>
    <w:p>
      <w:pPr>
        <w:pStyle w:val="0"/>
        <w:jc w:val="both"/>
      </w:pPr>
      <w:r>
        <w:rPr>
          <w:sz w:val="20"/>
        </w:rPr>
      </w:r>
    </w:p>
    <w:p>
      <w:pPr>
        <w:pStyle w:val="2"/>
        <w:outlineLvl w:val="1"/>
        <w:ind w:firstLine="540"/>
        <w:jc w:val="both"/>
      </w:pPr>
      <w:r>
        <w:rPr>
          <w:sz w:val="20"/>
        </w:rPr>
        <w:t xml:space="preserve">Статья 2.1. Наименование поселения</w:t>
      </w:r>
    </w:p>
    <w:p>
      <w:pPr>
        <w:pStyle w:val="0"/>
        <w:ind w:firstLine="540"/>
        <w:jc w:val="both"/>
      </w:pPr>
      <w:r>
        <w:rPr>
          <w:sz w:val="20"/>
        </w:rPr>
        <w:t xml:space="preserve">(введена </w:t>
      </w:r>
      <w:hyperlink w:history="0" r:id="rId15"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jc w:val="both"/>
      </w:pPr>
      <w:r>
        <w:rPr>
          <w:sz w:val="20"/>
        </w:rPr>
      </w:r>
    </w:p>
    <w:p>
      <w:pPr>
        <w:pStyle w:val="0"/>
        <w:ind w:firstLine="540"/>
        <w:jc w:val="both"/>
      </w:pPr>
      <w:r>
        <w:rPr>
          <w:sz w:val="20"/>
        </w:rPr>
        <w:t xml:space="preserve">Полное наименование - "сельское поселение поселок Чиринда Эвенкийского муниципального района Красноярского края", сокращенные - "поселок Чиринда Эвенкийского муниципального района Красноярского края", "поселок Чиринда". Данные наименования равнозначны.</w:t>
      </w:r>
    </w:p>
    <w:p>
      <w:pPr>
        <w:pStyle w:val="0"/>
        <w:jc w:val="both"/>
      </w:pPr>
      <w:r>
        <w:rPr>
          <w:sz w:val="20"/>
        </w:rPr>
      </w:r>
    </w:p>
    <w:p>
      <w:pPr>
        <w:pStyle w:val="2"/>
        <w:outlineLvl w:val="1"/>
        <w:ind w:firstLine="540"/>
        <w:jc w:val="both"/>
      </w:pPr>
      <w:r>
        <w:rPr>
          <w:sz w:val="20"/>
        </w:rPr>
        <w:t xml:space="preserve">Статья 3. Состав территории поселка</w:t>
      </w:r>
    </w:p>
    <w:p>
      <w:pPr>
        <w:pStyle w:val="0"/>
        <w:jc w:val="both"/>
      </w:pPr>
      <w:r>
        <w:rPr>
          <w:sz w:val="20"/>
        </w:rPr>
      </w:r>
    </w:p>
    <w:p>
      <w:pPr>
        <w:pStyle w:val="0"/>
        <w:ind w:firstLine="540"/>
        <w:jc w:val="both"/>
      </w:pPr>
      <w:r>
        <w:rPr>
          <w:sz w:val="20"/>
        </w:rPr>
        <w:t xml:space="preserve">1. Территорию поселка Чиринда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(часть 1 в ред. </w:t>
      </w:r>
      <w:hyperlink w:history="0" r:id="rId16"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2. Территория поселка входит в состав территории Эвенкийского муниципального района.</w:t>
      </w:r>
    </w:p>
    <w:p>
      <w:pPr>
        <w:pStyle w:val="0"/>
        <w:jc w:val="both"/>
      </w:pPr>
      <w:r>
        <w:rPr>
          <w:sz w:val="20"/>
        </w:rPr>
      </w:r>
    </w:p>
    <w:p>
      <w:pPr>
        <w:pStyle w:val="2"/>
        <w:outlineLvl w:val="1"/>
        <w:ind w:firstLine="540"/>
        <w:jc w:val="both"/>
      </w:pPr>
      <w:r>
        <w:rPr>
          <w:sz w:val="20"/>
        </w:rPr>
        <w:t xml:space="preserve">Статья 4. Официальные символы поселка и порядок их использования</w:t>
      </w:r>
    </w:p>
    <w:p>
      <w:pPr>
        <w:pStyle w:val="0"/>
        <w:jc w:val="both"/>
      </w:pPr>
      <w:r>
        <w:rPr>
          <w:sz w:val="20"/>
        </w:rPr>
      </w:r>
    </w:p>
    <w:p>
      <w:pPr>
        <w:pStyle w:val="0"/>
        <w:ind w:firstLine="540"/>
        <w:jc w:val="both"/>
      </w:pPr>
      <w:r>
        <w:rPr>
          <w:sz w:val="20"/>
        </w:rPr>
        <w:t xml:space="preserve">1. Поселок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устанавливаются представительным органом поселка и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Порядок использования официальных символов устанавливается нормативным правовым актом представительного органа поселка.</w:t>
      </w:r>
    </w:p>
    <w:p>
      <w:pPr>
        <w:pStyle w:val="0"/>
        <w:jc w:val="both"/>
      </w:pPr>
      <w:r>
        <w:rPr>
          <w:sz w:val="20"/>
        </w:rPr>
      </w:r>
    </w:p>
    <w:p>
      <w:pPr>
        <w:pStyle w:val="2"/>
        <w:outlineLvl w:val="0"/>
        <w:jc w:val="center"/>
      </w:pPr>
      <w:r>
        <w:rPr>
          <w:sz w:val="20"/>
        </w:rPr>
        <w:t xml:space="preserve">Глава II. ПРАВОВЫЕ ОСНОВЫ ОРГАНИЗАЦИИ МЕСТНОГО</w:t>
      </w:r>
    </w:p>
    <w:p>
      <w:pPr>
        <w:pStyle w:val="2"/>
        <w:jc w:val="center"/>
      </w:pPr>
      <w:r>
        <w:rPr>
          <w:sz w:val="20"/>
        </w:rPr>
        <w:t xml:space="preserve">САМОУПРАВЛЕНИЯ В ПОСЕЛКЕ</w:t>
      </w:r>
    </w:p>
    <w:p>
      <w:pPr>
        <w:pStyle w:val="0"/>
        <w:jc w:val="both"/>
      </w:pPr>
      <w:r>
        <w:rPr>
          <w:sz w:val="20"/>
        </w:rPr>
      </w:r>
    </w:p>
    <w:p>
      <w:pPr>
        <w:pStyle w:val="2"/>
        <w:outlineLvl w:val="1"/>
        <w:ind w:firstLine="540"/>
        <w:jc w:val="both"/>
      </w:pPr>
      <w:r>
        <w:rPr>
          <w:sz w:val="20"/>
        </w:rPr>
        <w:t xml:space="preserve">Статья 5. Местное самоуправление поселка</w:t>
      </w:r>
    </w:p>
    <w:p>
      <w:pPr>
        <w:pStyle w:val="0"/>
        <w:jc w:val="both"/>
      </w:pPr>
      <w:r>
        <w:rPr>
          <w:sz w:val="20"/>
        </w:rPr>
      </w:r>
    </w:p>
    <w:p>
      <w:pPr>
        <w:pStyle w:val="0"/>
        <w:ind w:firstLine="540"/>
        <w:jc w:val="both"/>
      </w:pPr>
      <w:r>
        <w:rPr>
          <w:sz w:val="20"/>
        </w:rPr>
        <w:t xml:space="preserve">1. Местное самоуправление в поселке - форма осуществления населением своей власти, обеспечивающая в пределах, установленных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spacing w:before="200" w:line-rule="auto"/>
        <w:ind w:firstLine="540"/>
        <w:jc w:val="both"/>
      </w:pPr>
      <w:r>
        <w:rPr>
          <w:sz w:val="20"/>
        </w:rPr>
        <w:t xml:space="preserve">2. Местное самоуправление в поселке осуществляется в границах муниципального образования - поселка.</w:t>
      </w:r>
    </w:p>
    <w:p>
      <w:pPr>
        <w:pStyle w:val="0"/>
        <w:jc w:val="both"/>
      </w:pPr>
      <w:r>
        <w:rPr>
          <w:sz w:val="20"/>
        </w:rPr>
      </w:r>
    </w:p>
    <w:p>
      <w:pPr>
        <w:pStyle w:val="2"/>
        <w:outlineLvl w:val="1"/>
        <w:ind w:firstLine="540"/>
        <w:jc w:val="both"/>
      </w:pPr>
      <w:r>
        <w:rPr>
          <w:sz w:val="20"/>
        </w:rPr>
        <w:t xml:space="preserve">Статья 6. Правовая основа местного самоуправления поселка</w:t>
      </w:r>
    </w:p>
    <w:p>
      <w:pPr>
        <w:pStyle w:val="0"/>
        <w:jc w:val="both"/>
      </w:pPr>
      <w:r>
        <w:rPr>
          <w:sz w:val="20"/>
        </w:rPr>
      </w:r>
    </w:p>
    <w:p>
      <w:pPr>
        <w:pStyle w:val="0"/>
        <w:ind w:firstLine="540"/>
        <w:jc w:val="both"/>
      </w:pPr>
      <w:r>
        <w:rPr>
          <w:sz w:val="20"/>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1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20" w:tooltip="Устав Красноярского края от 05.06.2008 N 5-1777 (подписан Губернатором Красноярского края 10.06.2008) (ред. от 26.05.2022) (с изм. и доп., вступающими в силу с 01.01.2023) {КонсультантПлюс}">
        <w:r>
          <w:rPr>
            <w:sz w:val="20"/>
            <w:color w:val="0000ff"/>
          </w:rPr>
          <w:t xml:space="preserve">Устав</w:t>
        </w:r>
      </w:hyperlink>
      <w:r>
        <w:rPr>
          <w:sz w:val="20"/>
        </w:rPr>
        <w:t xml:space="preserve">, законы и иные нормативные правовые акты Красноярского края, настоящий Устав, решения, принятые на местных референдумах, сходах граждан, и муниципальные правовые акты.</w:t>
      </w:r>
    </w:p>
    <w:p>
      <w:pPr>
        <w:pStyle w:val="0"/>
        <w:jc w:val="both"/>
      </w:pPr>
      <w:r>
        <w:rPr>
          <w:sz w:val="20"/>
        </w:rPr>
      </w:r>
    </w:p>
    <w:p>
      <w:pPr>
        <w:pStyle w:val="2"/>
        <w:outlineLvl w:val="1"/>
        <w:ind w:firstLine="540"/>
        <w:jc w:val="both"/>
      </w:pPr>
      <w:r>
        <w:rPr>
          <w:sz w:val="20"/>
        </w:rPr>
        <w:t xml:space="preserve">Статья 7. Вопросы местного значения поселка Чиринда</w:t>
      </w:r>
    </w:p>
    <w:p>
      <w:pPr>
        <w:pStyle w:val="0"/>
        <w:jc w:val="both"/>
      </w:pPr>
      <w:r>
        <w:rPr>
          <w:sz w:val="20"/>
        </w:rPr>
      </w:r>
    </w:p>
    <w:p>
      <w:pPr>
        <w:pStyle w:val="0"/>
        <w:ind w:firstLine="540"/>
        <w:jc w:val="both"/>
      </w:pPr>
      <w:r>
        <w:rPr>
          <w:sz w:val="20"/>
        </w:rPr>
        <w:t xml:space="preserve">1. К вопросам местного значения поселка Чиринда относятся:</w:t>
      </w:r>
    </w:p>
    <w:p>
      <w:pPr>
        <w:pStyle w:val="0"/>
        <w:spacing w:before="200" w:line-rule="auto"/>
        <w:ind w:firstLine="540"/>
        <w:jc w:val="both"/>
      </w:pPr>
      <w:r>
        <w:rPr>
          <w:sz w:val="20"/>
        </w:rPr>
        <w:t xml:space="preserve">1) составление и рассмотрение проекта бюджета поселка, утверждение и исполнение бюджета поселка, осуществление контроля за его исполнением, составление и утверждение отчета об исполнении бюджета поселка;</w:t>
      </w:r>
    </w:p>
    <w:p>
      <w:pPr>
        <w:pStyle w:val="0"/>
        <w:spacing w:before="200" w:line-rule="auto"/>
        <w:ind w:firstLine="540"/>
        <w:jc w:val="both"/>
      </w:pPr>
      <w:r>
        <w:rPr>
          <w:sz w:val="20"/>
        </w:rPr>
        <w:t xml:space="preserve">2) установление, изменение и отмена местных налогов и сборов поселка;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поселка;</w:t>
      </w:r>
    </w:p>
    <w:p>
      <w:pPr>
        <w:pStyle w:val="0"/>
        <w:spacing w:before="200" w:line-rule="auto"/>
        <w:ind w:firstLine="540"/>
        <w:jc w:val="both"/>
      </w:pPr>
      <w:r>
        <w:rPr>
          <w:sz w:val="20"/>
        </w:rPr>
        <w:t xml:space="preserve">4) обеспечение первичных мер пожарной безопасности в границах населенных пунктов поселка;</w:t>
      </w:r>
    </w:p>
    <w:p>
      <w:pPr>
        <w:pStyle w:val="0"/>
        <w:spacing w:before="200" w:line-rule="auto"/>
        <w:ind w:firstLine="540"/>
        <w:jc w:val="both"/>
      </w:pPr>
      <w:r>
        <w:rPr>
          <w:sz w:val="20"/>
        </w:rPr>
        <w:t xml:space="preserve">5) создание условий для обеспечения жителей поселка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поселка услугами организаций культуры;</w:t>
      </w:r>
    </w:p>
    <w:p>
      <w:pPr>
        <w:pStyle w:val="0"/>
        <w:spacing w:before="200" w:line-rule="auto"/>
        <w:ind w:firstLine="540"/>
        <w:jc w:val="both"/>
      </w:pPr>
      <w:r>
        <w:rPr>
          <w:sz w:val="20"/>
        </w:rPr>
        <w:t xml:space="preserve">7) обеспечение условий для развития на территории поселка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w:t>
      </w:r>
    </w:p>
    <w:bookmarkStart w:id="70" w:name="P70"/>
    <w:bookmarkEnd w:id="70"/>
    <w:p>
      <w:pPr>
        <w:pStyle w:val="0"/>
        <w:spacing w:before="200" w:line-rule="auto"/>
        <w:ind w:firstLine="540"/>
        <w:jc w:val="both"/>
      </w:pPr>
      <w:r>
        <w:rPr>
          <w:sz w:val="20"/>
        </w:rPr>
        <w:t xml:space="preserve">8) формирование архивных фондов поселка;</w:t>
      </w:r>
    </w:p>
    <w:p>
      <w:pPr>
        <w:pStyle w:val="0"/>
        <w:spacing w:before="200" w:line-rule="auto"/>
        <w:ind w:firstLine="540"/>
        <w:jc w:val="both"/>
      </w:pPr>
      <w:r>
        <w:rPr>
          <w:sz w:val="20"/>
        </w:rPr>
        <w:t xml:space="preserve">9) утверждение правил благоустройства территории поселка, осуществление контроля за их соблюдением, организация благоустройства территории поселка в соответствии с указанными правилами;</w:t>
      </w:r>
    </w:p>
    <w:bookmarkStart w:id="72" w:name="P72"/>
    <w:bookmarkEnd w:id="72"/>
    <w:p>
      <w:pPr>
        <w:pStyle w:val="0"/>
        <w:spacing w:before="200" w:line-rule="auto"/>
        <w:ind w:firstLine="540"/>
        <w:jc w:val="both"/>
      </w:pPr>
      <w:r>
        <w:rPr>
          <w:sz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поселка, изменение, аннулирование таких наименований, размещение информации в государственном адресном реестре;</w:t>
      </w:r>
    </w:p>
    <w:p>
      <w:pPr>
        <w:pStyle w:val="0"/>
        <w:spacing w:before="200" w:line-rule="auto"/>
        <w:ind w:firstLine="540"/>
        <w:jc w:val="both"/>
      </w:pPr>
      <w:r>
        <w:rPr>
          <w:sz w:val="20"/>
        </w:rPr>
        <w:t xml:space="preserve">11) содействие в развитии сельскохозяйственного производства, создание условий для развития малого и среднего предпринимательства;</w:t>
      </w:r>
    </w:p>
    <w:p>
      <w:pPr>
        <w:pStyle w:val="0"/>
        <w:spacing w:before="200" w:line-rule="auto"/>
        <w:ind w:firstLine="540"/>
        <w:jc w:val="both"/>
      </w:pPr>
      <w:r>
        <w:rPr>
          <w:sz w:val="20"/>
        </w:rPr>
        <w:t xml:space="preserve">12) организация и осуществление мероприятий по работе с детьми и молодежью в поселке;</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14) организация в границах поселка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w:t>
      </w:r>
      <w:hyperlink w:history="0" r:id="rId21"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16) обеспечение проживающих в поселке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bookmarkStart w:id="80" w:name="P80"/>
    <w:bookmarkEnd w:id="80"/>
    <w:p>
      <w:pPr>
        <w:pStyle w:val="0"/>
        <w:spacing w:before="200" w:line-rule="auto"/>
        <w:ind w:firstLine="540"/>
        <w:jc w:val="both"/>
      </w:pPr>
      <w:r>
        <w:rPr>
          <w:sz w:val="20"/>
        </w:rPr>
        <w:t xml:space="preserve">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поселка;</w:t>
      </w:r>
    </w:p>
    <w:p>
      <w:pPr>
        <w:pStyle w:val="0"/>
        <w:spacing w:before="200" w:line-rule="auto"/>
        <w:ind w:firstLine="540"/>
        <w:jc w:val="both"/>
      </w:pPr>
      <w:r>
        <w:rPr>
          <w:sz w:val="20"/>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социальную и культурную адаптацию мигрантов, профилактику межнациональных (межэтнических) конфликтов;</w:t>
      </w:r>
    </w:p>
    <w:p>
      <w:pPr>
        <w:pStyle w:val="0"/>
        <w:spacing w:before="200" w:line-rule="auto"/>
        <w:ind w:firstLine="540"/>
        <w:jc w:val="both"/>
      </w:pPr>
      <w:r>
        <w:rPr>
          <w:sz w:val="20"/>
        </w:rPr>
        <w:t xml:space="preserve">19) участие в предупреждении и ликвидации последствий чрезвычайных ситуаций в границах поселка;</w:t>
      </w:r>
    </w:p>
    <w:bookmarkStart w:id="83" w:name="P83"/>
    <w:bookmarkEnd w:id="83"/>
    <w:p>
      <w:pPr>
        <w:pStyle w:val="0"/>
        <w:spacing w:before="200" w:line-rule="auto"/>
        <w:ind w:firstLine="540"/>
        <w:jc w:val="both"/>
      </w:pPr>
      <w:r>
        <w:rPr>
          <w:sz w:val="20"/>
        </w:rPr>
        <w:t xml:space="preserve">20) исключен Решением Чириндинского поселкового Совета депутатов от 10.12.2018 N 78;</w:t>
      </w:r>
    </w:p>
    <w:p>
      <w:pPr>
        <w:pStyle w:val="0"/>
        <w:spacing w:before="200" w:line-rule="auto"/>
        <w:ind w:firstLine="540"/>
        <w:jc w:val="both"/>
      </w:pPr>
      <w:r>
        <w:rPr>
          <w:sz w:val="20"/>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поселка,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spacing w:before="200" w:line-rule="auto"/>
        <w:ind w:firstLine="540"/>
        <w:jc w:val="both"/>
      </w:pPr>
      <w:r>
        <w:rPr>
          <w:sz w:val="20"/>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23 ч. 1 ст. 7 </w:t>
            </w:r>
            <w:hyperlink w:history="0" w:anchor="P891" w:tooltip="Действие пункта 23 части 1 статьи 7 Устава приостановлено до 01.01.2024.">
              <w:r>
                <w:rPr>
                  <w:sz w:val="20"/>
                  <w:color w:val="0000ff"/>
                </w:rPr>
                <w:t xml:space="preserve">приостановлено</w:t>
              </w:r>
            </w:hyperlink>
            <w:r>
              <w:rPr>
                <w:sz w:val="20"/>
                <w:color w:val="392c69"/>
              </w:rPr>
              <w:t xml:space="preserve">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0"/>
        <w:spacing w:before="260" w:line-rule="auto"/>
        <w:ind w:firstLine="540"/>
        <w:jc w:val="both"/>
      </w:pPr>
      <w:r>
        <w:rPr>
          <w:sz w:val="20"/>
        </w:rPr>
        <w:t xml:space="preserve">23) создание условий для массового отдыха жителей поселка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24 в ред. </w:t>
      </w:r>
      <w:hyperlink w:history="0" r:id="rId22"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поселка;</w:t>
      </w:r>
    </w:p>
    <w:p>
      <w:pPr>
        <w:pStyle w:val="0"/>
        <w:spacing w:before="200" w:line-rule="auto"/>
        <w:ind w:firstLine="540"/>
        <w:jc w:val="both"/>
      </w:pPr>
      <w:r>
        <w:rPr>
          <w:sz w:val="20"/>
        </w:rPr>
        <w:t xml:space="preserve">26) организация ритуальных услуг и содержание мест захоронения;</w:t>
      </w:r>
    </w:p>
    <w:p>
      <w:pPr>
        <w:pStyle w:val="0"/>
        <w:spacing w:before="200" w:line-rule="auto"/>
        <w:ind w:firstLine="540"/>
        <w:jc w:val="both"/>
      </w:pPr>
      <w:r>
        <w:rPr>
          <w:sz w:val="20"/>
        </w:rPr>
        <w:t xml:space="preserve">27)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28) осуществление муниципального лесного контроля;</w:t>
      </w:r>
    </w:p>
    <w:p>
      <w:pPr>
        <w:pStyle w:val="0"/>
        <w:spacing w:before="200" w:line-rule="auto"/>
        <w:ind w:firstLine="540"/>
        <w:jc w:val="both"/>
      </w:pPr>
      <w:r>
        <w:rPr>
          <w:sz w:val="20"/>
        </w:rPr>
        <w:t xml:space="preserve">29) предоставление помещения для работы на обслуживаемом административном участке поселка сотруднику, замещающему должность участкового уполномоченного полиции;</w:t>
      </w:r>
    </w:p>
    <w:p>
      <w:pPr>
        <w:pStyle w:val="0"/>
        <w:spacing w:before="200" w:line-rule="auto"/>
        <w:ind w:firstLine="540"/>
        <w:jc w:val="both"/>
      </w:pPr>
      <w:r>
        <w:rPr>
          <w:sz w:val="20"/>
        </w:rPr>
        <w:t xml:space="preserve">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31) оказание поддержки социально ориентированным некоммерческим организациям в пределах полномочий, установленных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24"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32) осуществление мер по противодействию коррупции в границах поселка;</w:t>
      </w:r>
    </w:p>
    <w:p>
      <w:pPr>
        <w:pStyle w:val="0"/>
        <w:spacing w:before="200" w:line-rule="auto"/>
        <w:ind w:firstLine="540"/>
        <w:jc w:val="both"/>
      </w:pPr>
      <w:r>
        <w:rPr>
          <w:sz w:val="20"/>
        </w:rPr>
        <w:t xml:space="preserve">33) участие в соответствии с федеральным законом в выполнении комплексных кадастровых работ;</w:t>
      </w:r>
    </w:p>
    <w:p>
      <w:pPr>
        <w:pStyle w:val="0"/>
        <w:jc w:val="both"/>
      </w:pPr>
      <w:r>
        <w:rPr>
          <w:sz w:val="20"/>
        </w:rPr>
        <w:t xml:space="preserve">(п. 33 в ред. </w:t>
      </w:r>
      <w:hyperlink w:history="0" r:id="rId25"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0"/>
        <w:jc w:val="both"/>
      </w:pPr>
      <w:r>
        <w:rPr>
          <w:sz w:val="20"/>
        </w:rPr>
        <w:t xml:space="preserve">(п. 34 введен </w:t>
      </w:r>
      <w:hyperlink w:history="0" r:id="rId26"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2. Исключен Решением Чириндинского поселкового Совета депутатов от 24.10.2016 N 21.</w:t>
      </w:r>
    </w:p>
    <w:p>
      <w:pPr>
        <w:pStyle w:val="0"/>
        <w:spacing w:before="200" w:line-rule="auto"/>
        <w:ind w:firstLine="540"/>
        <w:jc w:val="both"/>
      </w:pPr>
      <w:r>
        <w:rPr>
          <w:sz w:val="20"/>
        </w:rPr>
        <w:t xml:space="preserve">2. Органы местного самоуправления поселка могут заключать соглашения с органами местного самоуправления Эвенкийского муниципального района о передаче им осуществления части своих полномочий за счет субвенций, предоставляемых из бюджета поселка в бюджет Эвенкийского муниципального района в соответствии с Бюджетным </w:t>
      </w:r>
      <w:hyperlink w:history="0" r:id="rId2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Решение о передаче осуществления части полномочий поселка принимается представительным органом по предложению главы поселка.</w:t>
      </w:r>
    </w:p>
    <w:p>
      <w:pPr>
        <w:pStyle w:val="0"/>
        <w:spacing w:before="200" w:line-rule="auto"/>
        <w:ind w:firstLine="540"/>
        <w:jc w:val="both"/>
      </w:pPr>
      <w:r>
        <w:rPr>
          <w:sz w:val="20"/>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pPr>
        <w:pStyle w:val="0"/>
        <w:jc w:val="both"/>
      </w:pPr>
      <w:r>
        <w:rPr>
          <w:sz w:val="20"/>
        </w:rPr>
      </w:r>
    </w:p>
    <w:p>
      <w:pPr>
        <w:pStyle w:val="2"/>
        <w:outlineLvl w:val="1"/>
        <w:ind w:firstLine="540"/>
        <w:jc w:val="both"/>
      </w:pPr>
      <w:r>
        <w:rPr>
          <w:sz w:val="20"/>
        </w:rPr>
        <w:t xml:space="preserve">Статья 8. Права органов местного самоуправления поселения на решение вопросов, не отнесенных к вопросам местного значения поселений</w:t>
      </w:r>
    </w:p>
    <w:p>
      <w:pPr>
        <w:pStyle w:val="0"/>
        <w:jc w:val="both"/>
      </w:pPr>
      <w:r>
        <w:rPr>
          <w:sz w:val="20"/>
        </w:rPr>
      </w:r>
    </w:p>
    <w:p>
      <w:pPr>
        <w:pStyle w:val="0"/>
        <w:ind w:firstLine="540"/>
        <w:jc w:val="both"/>
      </w:pPr>
      <w:r>
        <w:rPr>
          <w:sz w:val="20"/>
        </w:rPr>
        <w:t xml:space="preserve">1. Органы местного самоуправления поселка Чиринда имеют право на:</w:t>
      </w:r>
    </w:p>
    <w:p>
      <w:pPr>
        <w:pStyle w:val="0"/>
        <w:spacing w:before="200" w:line-rule="auto"/>
        <w:ind w:firstLine="540"/>
        <w:jc w:val="both"/>
      </w:pPr>
      <w:r>
        <w:rPr>
          <w:sz w:val="20"/>
        </w:rPr>
        <w:t xml:space="preserve">1) создание музеев поселка;</w:t>
      </w:r>
    </w:p>
    <w:p>
      <w:pPr>
        <w:pStyle w:val="0"/>
        <w:spacing w:before="200" w:line-rule="auto"/>
        <w:ind w:firstLine="540"/>
        <w:jc w:val="both"/>
      </w:pPr>
      <w:r>
        <w:rPr>
          <w:sz w:val="20"/>
        </w:rPr>
        <w:t xml:space="preserve">2) совершение нотариальных действий, предусмотренных законодательством, в случае отсутствия в поселке нотариуса;</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поселка;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поселка;</w:t>
      </w:r>
    </w:p>
    <w:p>
      <w:pPr>
        <w:pStyle w:val="0"/>
        <w:spacing w:before="200" w:line-rule="auto"/>
        <w:ind w:firstLine="540"/>
        <w:jc w:val="both"/>
      </w:pPr>
      <w:r>
        <w:rPr>
          <w:sz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поселка;</w:t>
      </w:r>
    </w:p>
    <w:p>
      <w:pPr>
        <w:pStyle w:val="0"/>
        <w:spacing w:before="200" w:line-rule="auto"/>
        <w:ind w:firstLine="540"/>
        <w:jc w:val="both"/>
      </w:pPr>
      <w:r>
        <w:rPr>
          <w:sz w:val="20"/>
        </w:rPr>
        <w:t xml:space="preserve">7) создание условий для развития туризма;</w:t>
      </w:r>
    </w:p>
    <w:p>
      <w:pPr>
        <w:pStyle w:val="0"/>
        <w:spacing w:before="200" w:line-rule="auto"/>
        <w:ind w:firstLine="540"/>
        <w:jc w:val="both"/>
      </w:pPr>
      <w:r>
        <w:rPr>
          <w:sz w:val="20"/>
        </w:rPr>
        <w:t xml:space="preserve">8) создание муниципальной пожарной охраны;</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2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spacing w:before="200" w:line-rule="auto"/>
        <w:ind w:firstLine="540"/>
        <w:jc w:val="both"/>
      </w:pPr>
      <w:r>
        <w:rPr>
          <w:sz w:val="20"/>
        </w:rPr>
        <w:t xml:space="preserve">12) исключен. - </w:t>
      </w:r>
      <w:hyperlink w:history="0" r:id="rId29"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13) осуществление мероприятий в сфере профилактики правонарушений, предусмотренных Федеральным </w:t>
      </w:r>
      <w:hyperlink w:history="0" r:id="rId3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 ред. </w:t>
      </w:r>
      <w:hyperlink w:history="0" r:id="rId31"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3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spacing w:before="200" w:line-rule="auto"/>
        <w:ind w:firstLine="540"/>
        <w:jc w:val="both"/>
      </w:pPr>
      <w:r>
        <w:rPr>
          <w:sz w:val="20"/>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17 введен Решениями Чириндинского поселкового Совета депутатов Эвенкийского муниципального района Красноярского края от 28.06.2021 </w:t>
      </w:r>
      <w:hyperlink w:history="0" r:id="rId33" w:tooltip="Решение Чириндинского поселкового Совета депутатов Эвенкийского муниципального района Красноярского края от 28.06.2021 N 36 &quot;О внесении изменений и дополнений в Устав поселка Чиринда&quot; (Зарегистрировано в Управлении Минюста России по Красноярскому краю 19.10.2021 N RU245443192021001) {КонсультантПлюс}">
        <w:r>
          <w:rPr>
            <w:sz w:val="20"/>
            <w:color w:val="0000ff"/>
          </w:rPr>
          <w:t xml:space="preserve">N 36</w:t>
        </w:r>
      </w:hyperlink>
      <w:r>
        <w:rPr>
          <w:sz w:val="20"/>
        </w:rPr>
        <w:t xml:space="preserve">, от 16.04.2022 </w:t>
      </w:r>
      <w:hyperlink w:history="0" r:id="rId34"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w:history="0" r:id="rId3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pPr>
        <w:pStyle w:val="0"/>
        <w:jc w:val="both"/>
      </w:pPr>
      <w:r>
        <w:rPr>
          <w:sz w:val="20"/>
        </w:rPr>
      </w:r>
    </w:p>
    <w:p>
      <w:pPr>
        <w:pStyle w:val="2"/>
        <w:outlineLvl w:val="1"/>
        <w:ind w:firstLine="540"/>
        <w:jc w:val="both"/>
      </w:pPr>
      <w:r>
        <w:rPr>
          <w:sz w:val="20"/>
        </w:rPr>
        <w:t xml:space="preserve">Статья 9. Полномочия органов местного самоуправления</w:t>
      </w:r>
    </w:p>
    <w:p>
      <w:pPr>
        <w:pStyle w:val="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поселка обладают следующими полномочиями:</w:t>
      </w:r>
    </w:p>
    <w:p>
      <w:pPr>
        <w:pStyle w:val="0"/>
        <w:spacing w:before="200" w:line-rule="auto"/>
        <w:ind w:firstLine="540"/>
        <w:jc w:val="both"/>
      </w:pPr>
      <w:r>
        <w:rPr>
          <w:sz w:val="20"/>
        </w:rPr>
        <w:t xml:space="preserve">1) принятие устава поселка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поселка;</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spacing w:before="200" w:line-rule="auto"/>
        <w:ind w:firstLine="540"/>
        <w:jc w:val="both"/>
      </w:pPr>
      <w:r>
        <w:rPr>
          <w:sz w:val="20"/>
        </w:rPr>
        <w:t xml:space="preserve">5) исключен. - </w:t>
      </w:r>
      <w:hyperlink w:history="0" r:id="rId36"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поселка, голосования по вопросам изменения границ поселка, преобразования поселка;</w:t>
      </w:r>
    </w:p>
    <w:p>
      <w:pPr>
        <w:pStyle w:val="0"/>
        <w:spacing w:before="200" w:line-rule="auto"/>
        <w:ind w:firstLine="540"/>
        <w:jc w:val="both"/>
      </w:pPr>
      <w:r>
        <w:rPr>
          <w:sz w:val="20"/>
        </w:rPr>
        <w:t xml:space="preserve">7) организация сбора статистических показателей, характеризующих состояние экономики и социальной сферы поселка,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(в ред. </w:t>
      </w:r>
      <w:hyperlink w:history="0" r:id="rId37"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7.1) разработка и утверждение программ комплексного развития систем коммунальной инфраструктуры поселка, требования к которым устанавливаются Правительством Российской Федерации;</w:t>
      </w:r>
    </w:p>
    <w:p>
      <w:pPr>
        <w:pStyle w:val="0"/>
        <w:spacing w:before="200" w:line-rule="auto"/>
        <w:ind w:firstLine="540"/>
        <w:jc w:val="both"/>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культурного развитии поселка, о развитии его общественной инфраструктуры и иной официальной информации;</w:t>
      </w:r>
    </w:p>
    <w:p>
      <w:pPr>
        <w:pStyle w:val="0"/>
        <w:spacing w:before="200" w:line-rule="auto"/>
        <w:ind w:firstLine="540"/>
        <w:jc w:val="both"/>
      </w:pPr>
      <w:r>
        <w:rPr>
          <w:sz w:val="20"/>
        </w:rPr>
        <w:t xml:space="preserve">9)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pPr>
        <w:pStyle w:val="0"/>
        <w:spacing w:before="200" w:line-rule="auto"/>
        <w:ind w:firstLine="540"/>
        <w:jc w:val="both"/>
      </w:pPr>
      <w:r>
        <w:rPr>
          <w:sz w:val="20"/>
        </w:rPr>
        <w:t xml:space="preserve">9.2) полномочиями по организации теплоснабжения, предусмотренными Федеральным </w:t>
      </w:r>
      <w:hyperlink w:history="0" r:id="rId3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9.3) полномочиями в сфере водоснабжения и водоотведения, предусмотренными Федеральным </w:t>
      </w:r>
      <w:hyperlink w:history="0" r:id="rId39"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законом</w:t>
        </w:r>
      </w:hyperlink>
      <w:r>
        <w:rPr>
          <w:sz w:val="20"/>
        </w:rPr>
        <w:t xml:space="preserve"> "О водоснабжении и водоотведении";</w:t>
      </w:r>
    </w:p>
    <w:p>
      <w:pPr>
        <w:pStyle w:val="0"/>
        <w:spacing w:before="200" w:line-rule="auto"/>
        <w:ind w:firstLine="540"/>
        <w:jc w:val="both"/>
      </w:pPr>
      <w:r>
        <w:rPr>
          <w:sz w:val="20"/>
        </w:rPr>
        <w:t xml:space="preserve">9.4)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9.5) полномочиями в сфере стратегического планирования, предусмотренными Федеральным </w:t>
      </w:r>
      <w:hyperlink w:history="0" r:id="rId4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9.5 введен </w:t>
      </w:r>
      <w:hyperlink w:history="0" r:id="rId41"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10) иными полномочиями в соответствии с Федеральным </w:t>
      </w:r>
      <w:hyperlink w:history="0" r:id="rId4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N 131-ФЗ "Об общих принципах организации местного самоуправления в Российской Федерации", настоящим Уставом.</w:t>
      </w:r>
    </w:p>
    <w:p>
      <w:pPr>
        <w:pStyle w:val="0"/>
        <w:spacing w:before="200" w:line-rule="auto"/>
        <w:ind w:firstLine="540"/>
        <w:jc w:val="both"/>
      </w:pPr>
      <w:r>
        <w:rPr>
          <w:sz w:val="20"/>
        </w:rPr>
        <w:t xml:space="preserve">2. Глава поселка Чиринда вправе привлекать население к выполнению на добровольной основе социально значимых для поселка Чиринда работ (в том числе дежурств) в целях решения вопросов местного значения поселка Чиринда в соответствии с </w:t>
      </w:r>
      <w:hyperlink w:history="0" w:anchor="P70" w:tooltip="8) формирование архивных фондов поселка;">
        <w:r>
          <w:rPr>
            <w:sz w:val="20"/>
            <w:color w:val="0000ff"/>
          </w:rPr>
          <w:t xml:space="preserve">пунктами 8</w:t>
        </w:r>
      </w:hyperlink>
      <w:r>
        <w:rPr>
          <w:sz w:val="20"/>
        </w:rPr>
        <w:t xml:space="preserve"> - </w:t>
      </w:r>
      <w:hyperlink w:history="0" w:anchor="P72" w:tooltip="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ка, изменение, аннулирование таких наименований, размещение информации в государственном адресном реестре;">
        <w:r>
          <w:rPr>
            <w:sz w:val="20"/>
            <w:color w:val="0000ff"/>
          </w:rPr>
          <w:t xml:space="preserve">10</w:t>
        </w:r>
      </w:hyperlink>
      <w:r>
        <w:rPr>
          <w:sz w:val="20"/>
        </w:rPr>
        <w:t xml:space="preserve">, </w:t>
      </w:r>
      <w:hyperlink w:history="0" w:anchor="P80" w:tooltip="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ка;">
        <w:r>
          <w:rPr>
            <w:sz w:val="20"/>
            <w:color w:val="0000ff"/>
          </w:rPr>
          <w:t xml:space="preserve">17</w:t>
        </w:r>
      </w:hyperlink>
      <w:r>
        <w:rPr>
          <w:sz w:val="20"/>
        </w:rPr>
        <w:t xml:space="preserve">, </w:t>
      </w:r>
      <w:hyperlink w:history="0" w:anchor="P83" w:tooltip="20) исключен Решением Чириндинского поселкового Совета депутатов от 10.12.2018 N 78;">
        <w:r>
          <w:rPr>
            <w:sz w:val="20"/>
            <w:color w:val="0000ff"/>
          </w:rPr>
          <w:t xml:space="preserve">20 части 1 статьи 7</w:t>
        </w:r>
      </w:hyperlink>
      <w:r>
        <w:rPr>
          <w:sz w:val="20"/>
        </w:rPr>
        <w:t xml:space="preserve"> Устава поселка Чиринда. 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привлекаются совершеннолетние трудоспособные жители поселка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0"/>
        <w:spacing w:before="200" w:line-rule="auto"/>
        <w:ind w:firstLine="540"/>
        <w:jc w:val="both"/>
      </w:pPr>
      <w:r>
        <w:rPr>
          <w:sz w:val="20"/>
        </w:rPr>
        <w:t xml:space="preserve">Организация и материально-техническое обеспечение проведения социально значимых работ осуществляется администрацией поселка.</w:t>
      </w:r>
    </w:p>
    <w:p>
      <w:pPr>
        <w:pStyle w:val="0"/>
        <w:jc w:val="both"/>
      </w:pPr>
      <w:r>
        <w:rPr>
          <w:sz w:val="20"/>
        </w:rPr>
      </w:r>
    </w:p>
    <w:p>
      <w:pPr>
        <w:pStyle w:val="2"/>
        <w:outlineLvl w:val="0"/>
        <w:jc w:val="center"/>
      </w:pPr>
      <w:r>
        <w:rPr>
          <w:sz w:val="20"/>
        </w:rPr>
        <w:t xml:space="preserve">Глава III. УЧАСТИЕ НАСЕЛЕНИЯ ПОСЕЛКА В ОСУЩЕСТВЛЕНИИ</w:t>
      </w:r>
    </w:p>
    <w:p>
      <w:pPr>
        <w:pStyle w:val="2"/>
        <w:jc w:val="center"/>
      </w:pPr>
      <w:r>
        <w:rPr>
          <w:sz w:val="20"/>
        </w:rPr>
        <w:t xml:space="preserve">МЕСТНОГО САМОУПРАВЛЕНИЯ</w:t>
      </w:r>
    </w:p>
    <w:p>
      <w:pPr>
        <w:pStyle w:val="0"/>
        <w:jc w:val="both"/>
      </w:pPr>
      <w:r>
        <w:rPr>
          <w:sz w:val="20"/>
        </w:rPr>
      </w:r>
    </w:p>
    <w:p>
      <w:pPr>
        <w:pStyle w:val="2"/>
        <w:outlineLvl w:val="1"/>
        <w:ind w:firstLine="540"/>
        <w:jc w:val="both"/>
      </w:pPr>
      <w:r>
        <w:rPr>
          <w:sz w:val="20"/>
        </w:rPr>
        <w:t xml:space="preserve">Статья 10. Права граждан на осуществление местного самоуправления</w:t>
      </w:r>
    </w:p>
    <w:p>
      <w:pPr>
        <w:pStyle w:val="0"/>
        <w:jc w:val="both"/>
      </w:pPr>
      <w:r>
        <w:rPr>
          <w:sz w:val="20"/>
        </w:rPr>
      </w:r>
    </w:p>
    <w:p>
      <w:pPr>
        <w:pStyle w:val="0"/>
        <w:ind w:firstLine="540"/>
        <w:jc w:val="both"/>
      </w:pPr>
      <w:r>
        <w:rPr>
          <w:sz w:val="20"/>
        </w:rPr>
        <w:t xml:space="preserve">1. Граждане, проживающие на территории поселка,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pPr>
        <w:pStyle w:val="0"/>
        <w:spacing w:before="200" w:line-rule="auto"/>
        <w:ind w:firstLine="540"/>
        <w:jc w:val="both"/>
      </w:pPr>
      <w:r>
        <w:rPr>
          <w:sz w:val="20"/>
        </w:rPr>
        <w:t xml:space="preserve">2. Иностранные граждане постоянно или преимущественно проживающие на территории поселка,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3. Граждане, проживающие на территории поселка,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4. Жители поселка, а также иностранные граждане и лица без гражданства, проживающие на территории поселка,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pPr>
        <w:pStyle w:val="0"/>
        <w:spacing w:before="200" w:line-rule="auto"/>
        <w:ind w:firstLine="540"/>
        <w:jc w:val="both"/>
      </w:pPr>
      <w:r>
        <w:rPr>
          <w:sz w:val="20"/>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pPr>
        <w:pStyle w:val="0"/>
        <w:spacing w:before="200" w:line-rule="auto"/>
        <w:ind w:firstLine="540"/>
        <w:jc w:val="both"/>
      </w:pPr>
      <w:r>
        <w:rPr>
          <w:sz w:val="20"/>
        </w:rPr>
        <w:t xml:space="preserve">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pPr>
        <w:pStyle w:val="0"/>
        <w:spacing w:before="200" w:line-rule="auto"/>
        <w:ind w:firstLine="540"/>
        <w:jc w:val="both"/>
      </w:pPr>
      <w:r>
        <w:rPr>
          <w:sz w:val="20"/>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"Эвенкийская жизнь" или в периодическом печатном средстве массовой информации "Официальный вестник Эвенкийского муниципального района", если иное не предусмотрено самим актом, настоящим Уставом или действующим законодательством.</w:t>
      </w:r>
    </w:p>
    <w:p>
      <w:pPr>
        <w:pStyle w:val="0"/>
        <w:jc w:val="both"/>
      </w:pPr>
      <w:r>
        <w:rPr>
          <w:sz w:val="20"/>
        </w:rPr>
      </w:r>
    </w:p>
    <w:p>
      <w:pPr>
        <w:pStyle w:val="2"/>
        <w:outlineLvl w:val="1"/>
        <w:ind w:firstLine="540"/>
        <w:jc w:val="both"/>
      </w:pPr>
      <w:r>
        <w:rPr>
          <w:sz w:val="20"/>
        </w:rPr>
        <w:t xml:space="preserve">Статья 11. Местный референдум</w:t>
      </w:r>
    </w:p>
    <w:p>
      <w:pPr>
        <w:pStyle w:val="0"/>
        <w:jc w:val="both"/>
      </w:pPr>
      <w:r>
        <w:rPr>
          <w:sz w:val="20"/>
        </w:rPr>
      </w:r>
    </w:p>
    <w:p>
      <w:pPr>
        <w:pStyle w:val="0"/>
        <w:ind w:firstLine="540"/>
        <w:jc w:val="both"/>
      </w:pPr>
      <w:r>
        <w:rPr>
          <w:sz w:val="20"/>
        </w:rPr>
        <w:t xml:space="preserve">1. На территории поселка для решения вопросов местного значения может проводиться местный референдум.</w:t>
      </w:r>
    </w:p>
    <w:p>
      <w:pPr>
        <w:pStyle w:val="0"/>
        <w:spacing w:before="200" w:line-rule="auto"/>
        <w:ind w:firstLine="540"/>
        <w:jc w:val="both"/>
      </w:pPr>
      <w:r>
        <w:rPr>
          <w:sz w:val="20"/>
        </w:rPr>
        <w:t xml:space="preserve">2. На местный референдум могут быть вынесены только вопросы местного значения поселка.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Местный референдум проводится на всей территории поселка.</w:t>
      </w:r>
    </w:p>
    <w:p>
      <w:pPr>
        <w:pStyle w:val="0"/>
        <w:spacing w:before="200" w:line-rule="auto"/>
        <w:ind w:firstLine="540"/>
        <w:jc w:val="both"/>
      </w:pPr>
      <w:r>
        <w:rPr>
          <w:sz w:val="20"/>
        </w:rPr>
        <w:t xml:space="preserve">4. Решение о назначении местного референдума принимается представительным органом поселка:</w:t>
      </w:r>
    </w:p>
    <w:p>
      <w:pPr>
        <w:pStyle w:val="0"/>
        <w:spacing w:before="200" w:line-rule="auto"/>
        <w:ind w:firstLine="540"/>
        <w:jc w:val="both"/>
      </w:pPr>
      <w:r>
        <w:rPr>
          <w:sz w:val="20"/>
        </w:rPr>
        <w:t xml:space="preserve">1) по инициативе группы граждан в количестве не менее 10 человек. Инициативную группу вправе образовать гражданин или группа граждан Российской Федерации, имеющие право на участие в местном референдуме.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поселка, но не менее 25 подписей, в соответствии со </w:t>
      </w:r>
      <w:hyperlink w:history="0" r:id="rId43" w:tooltip="Уставный закон Красноярского края от 10.11.2011 N 13-6401 (ред. от 22.12.2022) &quot;О референдумах в Красноярском крае&quot; (подписан Губернатором Красноярского края 18.11.2011) {КонсультантПлюс}">
        <w:r>
          <w:rPr>
            <w:sz w:val="20"/>
            <w:color w:val="0000ff"/>
          </w:rPr>
          <w:t xml:space="preserve">статьей 7</w:t>
        </w:r>
      </w:hyperlink>
      <w:r>
        <w:rPr>
          <w:sz w:val="20"/>
        </w:rPr>
        <w:t xml:space="preserve">, </w:t>
      </w:r>
      <w:hyperlink w:history="0" r:id="rId44" w:tooltip="Уставный закон Красноярского края от 10.11.2011 N 13-6401 (ред. от 22.12.2022) &quot;О референдумах в Красноярском крае&quot; (подписан Губернатором Красноярского края 18.11.2011) {КонсультантПлюс}">
        <w:r>
          <w:rPr>
            <w:sz w:val="20"/>
            <w:color w:val="0000ff"/>
          </w:rPr>
          <w:t xml:space="preserve">11</w:t>
        </w:r>
      </w:hyperlink>
      <w:r>
        <w:rPr>
          <w:sz w:val="20"/>
        </w:rPr>
        <w:t xml:space="preserve"> Уставного закона Красноярского края от 10.11.2011 N 13-6401 (ред. от 20.12.2012) "О референдумах в Красноярском крае";</w:t>
      </w:r>
    </w:p>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представительного органа поселка и главы поселка, выдвинутой ими совместно.</w:t>
      </w:r>
    </w:p>
    <w:p>
      <w:pPr>
        <w:pStyle w:val="0"/>
        <w:spacing w:before="200" w:line-rule="auto"/>
        <w:ind w:firstLine="540"/>
        <w:jc w:val="both"/>
      </w:pPr>
      <w:r>
        <w:rPr>
          <w:sz w:val="2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не должно превышать 5 процентов от числа участников референдума, зарегистрированных на территории поселка в соответствии с федеральным законом.</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Красноярского края.</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поселка и главой поселка, оформляется правовыми актами представительного органа поселка и главы поселка.</w:t>
      </w:r>
    </w:p>
    <w:p>
      <w:pPr>
        <w:pStyle w:val="0"/>
        <w:spacing w:before="200" w:line-rule="auto"/>
        <w:ind w:firstLine="540"/>
        <w:jc w:val="both"/>
      </w:pPr>
      <w:r>
        <w:rPr>
          <w:sz w:val="20"/>
        </w:rPr>
        <w:t xml:space="preserve">6. Представительный орган поселка назначает местный референдум в течение 30 дней со дня поступления в представительный орган поселка документов, на основании которых назначается местный референдум.</w:t>
      </w:r>
    </w:p>
    <w:p>
      <w:pPr>
        <w:pStyle w:val="0"/>
        <w:spacing w:before="200" w:line-rule="auto"/>
        <w:ind w:firstLine="540"/>
        <w:jc w:val="both"/>
      </w:pPr>
      <w:r>
        <w:rPr>
          <w:sz w:val="20"/>
        </w:rPr>
        <w:t xml:space="preserve">В случае если местный референдум не назначен представительным органом поселка в установленные сроки, референдум назначается судом на основании обращения граждан, избирательных объединений, главы поселка, органов государственной власти Красноярского края, избирательной комиссии Красноярского края или прокурора.</w:t>
      </w:r>
    </w:p>
    <w:p>
      <w:pPr>
        <w:pStyle w:val="0"/>
        <w:spacing w:before="200" w:line-rule="auto"/>
        <w:ind w:firstLine="540"/>
        <w:jc w:val="both"/>
      </w:pPr>
      <w:r>
        <w:rPr>
          <w:sz w:val="20"/>
        </w:rPr>
        <w:t xml:space="preserve">В случае если местный референдум назначен судом, местный референдум организуется избирательной комиссией поселка, а обеспечение проведения местного референдума осуществляется исполнительным органом государственной власти Красноярского края.</w:t>
      </w:r>
    </w:p>
    <w:p>
      <w:pPr>
        <w:pStyle w:val="0"/>
        <w:spacing w:before="200" w:line-rule="auto"/>
        <w:ind w:firstLine="540"/>
        <w:jc w:val="both"/>
      </w:pPr>
      <w:r>
        <w:rPr>
          <w:sz w:val="20"/>
        </w:rPr>
        <w:t xml:space="preserve">7. В местном референдуме имеют право участвовать граждане Российской Федерации, место жительства которых расположено в границах поселка.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8. Принятое на местном референдуме решение подлежит обязательному исполнению на территории поселка Чиринда и не нуждается в утверждении какими-либо органами государственной власти, их должностными лицами или органами местного самоуправления поселка.</w:t>
      </w:r>
    </w:p>
    <w:p>
      <w:pPr>
        <w:pStyle w:val="0"/>
        <w:spacing w:before="200" w:line-rule="auto"/>
        <w:ind w:firstLine="540"/>
        <w:jc w:val="both"/>
      </w:pPr>
      <w:r>
        <w:rPr>
          <w:sz w:val="20"/>
        </w:rPr>
        <w:t xml:space="preserve">9. Органы местного самоуправления поселка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0"/>
        <w:spacing w:before="200" w:line-rule="auto"/>
        <w:ind w:firstLine="540"/>
        <w:jc w:val="both"/>
      </w:pPr>
      <w:r>
        <w:rPr>
          <w:sz w:val="20"/>
        </w:rP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прокурором, иными уполномоченными федеральным законом органами государственной власти.</w:t>
      </w:r>
    </w:p>
    <w:p>
      <w:pPr>
        <w:pStyle w:val="0"/>
        <w:spacing w:before="200" w:line-rule="auto"/>
        <w:ind w:firstLine="540"/>
        <w:jc w:val="both"/>
      </w:pPr>
      <w:r>
        <w:rPr>
          <w:sz w:val="2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pPr>
        <w:pStyle w:val="0"/>
        <w:jc w:val="both"/>
      </w:pPr>
      <w:r>
        <w:rPr>
          <w:sz w:val="20"/>
        </w:rPr>
      </w:r>
    </w:p>
    <w:p>
      <w:pPr>
        <w:pStyle w:val="2"/>
        <w:outlineLvl w:val="1"/>
        <w:ind w:firstLine="540"/>
        <w:jc w:val="both"/>
      </w:pPr>
      <w:r>
        <w:rPr>
          <w:sz w:val="20"/>
        </w:rPr>
        <w:t xml:space="preserve">Статья 12. Муниципальные выборы</w:t>
      </w:r>
    </w:p>
    <w:p>
      <w:pPr>
        <w:pStyle w:val="0"/>
        <w:jc w:val="both"/>
      </w:pPr>
      <w:r>
        <w:rPr>
          <w:sz w:val="20"/>
        </w:rPr>
      </w:r>
    </w:p>
    <w:p>
      <w:pPr>
        <w:pStyle w:val="0"/>
        <w:ind w:firstLine="540"/>
        <w:jc w:val="both"/>
      </w:pPr>
      <w:r>
        <w:rPr>
          <w:sz w:val="20"/>
        </w:rPr>
        <w:t xml:space="preserve">1. Выборы депутатов представительного органа поселения, Главы поселения осуществляются на основе всеобщего равного и прямого избирательного права при тайном голосовании сроком на пять лет.</w:t>
      </w:r>
    </w:p>
    <w:p>
      <w:pPr>
        <w:pStyle w:val="0"/>
        <w:spacing w:before="200" w:line-rule="auto"/>
        <w:ind w:firstLine="540"/>
        <w:jc w:val="both"/>
      </w:pPr>
      <w:r>
        <w:rPr>
          <w:sz w:val="20"/>
        </w:rPr>
        <w:t xml:space="preserve">2. Выборы назначаются представительным органом поселка в сроки, предусмотренные настоящим Уставом. Решение представительного органа муниципального образования о назначении выборов в орган местного самоуправления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поселка или судом.</w:t>
      </w:r>
    </w:p>
    <w:p>
      <w:pPr>
        <w:pStyle w:val="0"/>
        <w:jc w:val="both"/>
      </w:pPr>
      <w:r>
        <w:rPr>
          <w:sz w:val="20"/>
        </w:rPr>
        <w:t xml:space="preserve">(в ред. </w:t>
      </w:r>
      <w:hyperlink w:history="0" r:id="rId45"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Красноярского края.</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13. Голосование по отзыву депутата</w:t>
      </w:r>
    </w:p>
    <w:p>
      <w:pPr>
        <w:pStyle w:val="0"/>
        <w:jc w:val="both"/>
      </w:pPr>
      <w:r>
        <w:rPr>
          <w:sz w:val="20"/>
        </w:rPr>
      </w:r>
    </w:p>
    <w:p>
      <w:pPr>
        <w:pStyle w:val="0"/>
        <w:ind w:firstLine="540"/>
        <w:jc w:val="both"/>
      </w:pPr>
      <w:r>
        <w:rPr>
          <w:sz w:val="20"/>
        </w:rPr>
        <w:t xml:space="preserve">1. Голосование по отзыву депутата проводится по инициативе населения в порядке, установленном федеральным законом и законом Красноярского края.</w:t>
      </w:r>
    </w:p>
    <w:p>
      <w:pPr>
        <w:pStyle w:val="0"/>
        <w:spacing w:before="200" w:line-rule="auto"/>
        <w:ind w:firstLine="540"/>
        <w:jc w:val="both"/>
      </w:pPr>
      <w:r>
        <w:rPr>
          <w:sz w:val="20"/>
        </w:rPr>
        <w:t xml:space="preserve">2. Депутат может быть отозван только на основании нарушения законодательства Российской Федерации, Красноярского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pPr>
        <w:pStyle w:val="0"/>
        <w:spacing w:before="200" w:line-rule="auto"/>
        <w:ind w:firstLine="540"/>
        <w:jc w:val="both"/>
      </w:pPr>
      <w:r>
        <w:rPr>
          <w:sz w:val="20"/>
        </w:rPr>
        <w:t xml:space="preserve">3. Под нарушением законодательства Российской Федерации, Красноярского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депутатом требований этих актов устанавливаются в судебном порядке.</w:t>
      </w:r>
    </w:p>
    <w:p>
      <w:pPr>
        <w:pStyle w:val="0"/>
        <w:spacing w:before="200" w:line-rule="auto"/>
        <w:ind w:firstLine="540"/>
        <w:jc w:val="both"/>
      </w:pPr>
      <w:r>
        <w:rPr>
          <w:sz w:val="20"/>
        </w:rPr>
        <w:t xml:space="preserve">4.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pPr>
        <w:pStyle w:val="0"/>
        <w:spacing w:before="200" w:line-rule="auto"/>
        <w:ind w:firstLine="540"/>
        <w:jc w:val="both"/>
      </w:pPr>
      <w:r>
        <w:rPr>
          <w:sz w:val="20"/>
        </w:rPr>
        <w:t xml:space="preserve">5. Депутат имеет право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6. Депутат считается отозванным, если за отзыв проголосовало не менее половины избирателей, зарегистрированных соответственно в избирательном округе, поселке.</w:t>
      </w:r>
    </w:p>
    <w:p>
      <w:pPr>
        <w:pStyle w:val="0"/>
        <w:spacing w:before="200" w:line-rule="auto"/>
        <w:ind w:firstLine="540"/>
        <w:jc w:val="both"/>
      </w:pPr>
      <w:r>
        <w:rPr>
          <w:sz w:val="20"/>
        </w:rPr>
        <w:t xml:space="preserve">7. Итоги голосования по отзыву депутата и принятые решения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14. Голосование по вопросу изменения границ поселка, преобразования муниципального образования</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4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поселка Чиринда, преобразовании поселка Чиринда проводится голосование по вопросам изменения границ поселка Чиринда, преобразования поселка Чиринда по инициативе:</w:t>
      </w:r>
    </w:p>
    <w:p>
      <w:pPr>
        <w:pStyle w:val="0"/>
        <w:spacing w:before="200" w:line-rule="auto"/>
        <w:ind w:firstLine="540"/>
        <w:jc w:val="both"/>
      </w:pPr>
      <w:r>
        <w:rPr>
          <w:sz w:val="20"/>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pPr>
        <w:pStyle w:val="0"/>
        <w:spacing w:before="200" w:line-rule="auto"/>
        <w:ind w:firstLine="540"/>
        <w:jc w:val="both"/>
      </w:pPr>
      <w:r>
        <w:rPr>
          <w:sz w:val="20"/>
        </w:rPr>
        <w:t xml:space="preserve">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pPr>
        <w:pStyle w:val="0"/>
        <w:spacing w:before="200" w:line-rule="auto"/>
        <w:ind w:firstLine="540"/>
        <w:jc w:val="both"/>
      </w:pPr>
      <w:r>
        <w:rPr>
          <w:sz w:val="20"/>
        </w:rPr>
        <w:t xml:space="preserve">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pPr>
        <w:pStyle w:val="0"/>
        <w:spacing w:before="200" w:line-rule="auto"/>
        <w:ind w:firstLine="540"/>
        <w:jc w:val="both"/>
      </w:pPr>
      <w:r>
        <w:rPr>
          <w:sz w:val="20"/>
        </w:rPr>
        <w:t xml:space="preserve">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местного самоуправления поселка Чиринда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15. Правотворческая инициатива граждан</w:t>
      </w:r>
    </w:p>
    <w:p>
      <w:pPr>
        <w:pStyle w:val="0"/>
        <w:jc w:val="both"/>
      </w:pPr>
      <w:r>
        <w:rPr>
          <w:sz w:val="20"/>
        </w:rPr>
      </w:r>
    </w:p>
    <w:p>
      <w:pPr>
        <w:pStyle w:val="0"/>
        <w:ind w:firstLine="540"/>
        <w:jc w:val="both"/>
      </w:pPr>
      <w:r>
        <w:rPr>
          <w:sz w:val="2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0"/>
        <w:spacing w:before="200" w:line-rule="auto"/>
        <w:ind w:firstLine="540"/>
        <w:jc w:val="both"/>
      </w:pPr>
      <w:r>
        <w:rPr>
          <w:sz w:val="20"/>
        </w:rPr>
        <w:t xml:space="preserve">2. С правотворческой инициативой может выступить инициативная группа граждан поселка, обладающих избирательным правом, в порядке, установленном правовым актом представительного органа поселка.</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поселка и не может превышать 3 процента от числа жителей поселка, обладающих избирательным правом.</w:t>
      </w:r>
    </w:p>
    <w:p>
      <w:pPr>
        <w:pStyle w:val="0"/>
        <w:spacing w:before="200" w:line-rule="auto"/>
        <w:ind w:firstLine="540"/>
        <w:jc w:val="both"/>
      </w:pPr>
      <w:r>
        <w:rPr>
          <w:sz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1"/>
        <w:ind w:firstLine="540"/>
        <w:jc w:val="both"/>
      </w:pPr>
      <w:r>
        <w:rPr>
          <w:sz w:val="20"/>
        </w:rPr>
        <w:t xml:space="preserve">Статья 16.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поселка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Границы территории, на которой осуществляется территориальное общественное самоуправление, устанавливаются представительным органом поселка по предложению населения, проживающего на данной территории.</w:t>
      </w:r>
    </w:p>
    <w:p>
      <w:pPr>
        <w:pStyle w:val="0"/>
        <w:jc w:val="both"/>
      </w:pPr>
      <w:r>
        <w:rPr>
          <w:sz w:val="20"/>
        </w:rPr>
      </w:r>
    </w:p>
    <w:p>
      <w:pPr>
        <w:pStyle w:val="2"/>
        <w:outlineLvl w:val="1"/>
        <w:ind w:firstLine="540"/>
        <w:jc w:val="both"/>
      </w:pPr>
      <w:r>
        <w:rPr>
          <w:sz w:val="20"/>
        </w:rPr>
        <w:t xml:space="preserve">Статья 17. Порядок организации и осуществления территориального общественного самоуправления</w:t>
      </w:r>
    </w:p>
    <w:p>
      <w:pPr>
        <w:pStyle w:val="0"/>
        <w:jc w:val="both"/>
      </w:pPr>
      <w:r>
        <w:rPr>
          <w:sz w:val="20"/>
        </w:rPr>
      </w:r>
    </w:p>
    <w:p>
      <w:pPr>
        <w:pStyle w:val="0"/>
        <w:ind w:firstLine="540"/>
        <w:jc w:val="both"/>
      </w:pPr>
      <w:r>
        <w:rPr>
          <w:sz w:val="20"/>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поселка.</w:t>
      </w:r>
    </w:p>
    <w:p>
      <w:pPr>
        <w:pStyle w:val="0"/>
        <w:spacing w:before="200" w:line-rule="auto"/>
        <w:ind w:firstLine="540"/>
        <w:jc w:val="both"/>
      </w:pPr>
      <w:r>
        <w:rPr>
          <w:sz w:val="20"/>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поселка.</w:t>
      </w:r>
    </w:p>
    <w:p>
      <w:pPr>
        <w:pStyle w:val="0"/>
        <w:spacing w:before="200" w:line-rule="auto"/>
        <w:ind w:firstLine="540"/>
        <w:jc w:val="both"/>
      </w:pPr>
      <w:r>
        <w:rPr>
          <w:sz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поселка.</w:t>
      </w:r>
    </w:p>
    <w:p>
      <w:pPr>
        <w:pStyle w:val="0"/>
        <w:spacing w:before="200" w:line-rule="auto"/>
        <w:ind w:firstLine="540"/>
        <w:jc w:val="both"/>
      </w:pPr>
      <w:r>
        <w:rPr>
          <w:sz w:val="20"/>
        </w:rPr>
        <w:t xml:space="preserve">Порядок регистрации устава территориального общественного самоуправления определяется нормативным правовым актом представительного органа поселка.</w:t>
      </w:r>
    </w:p>
    <w:p>
      <w:pPr>
        <w:pStyle w:val="0"/>
        <w:spacing w:before="200" w:line-rule="auto"/>
        <w:ind w:firstLine="540"/>
        <w:jc w:val="both"/>
      </w:pPr>
      <w:r>
        <w:rPr>
          <w:sz w:val="20"/>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0"/>
        <w:spacing w:before="200" w:line-rule="auto"/>
        <w:ind w:firstLine="540"/>
        <w:jc w:val="both"/>
      </w:pPr>
      <w:r>
        <w:rPr>
          <w:sz w:val="20"/>
        </w:rPr>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pPr>
        <w:pStyle w:val="0"/>
        <w:spacing w:before="200" w:line-rule="auto"/>
        <w:ind w:firstLine="540"/>
        <w:jc w:val="both"/>
      </w:pPr>
      <w:r>
        <w:rPr>
          <w:sz w:val="20"/>
        </w:rPr>
        <w:t xml:space="preserve">6.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spacing w:before="200" w:line-rule="auto"/>
        <w:ind w:firstLine="540"/>
        <w:jc w:val="both"/>
      </w:pPr>
      <w:r>
        <w:rPr>
          <w:sz w:val="20"/>
        </w:rPr>
        <w:t xml:space="preserve">4) вправе вносить в представительный орган и администрацию поселка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6.1.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6.1 введена </w:t>
      </w:r>
      <w:hyperlink w:history="0" r:id="rId47"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поселка.</w:t>
      </w:r>
    </w:p>
    <w:p>
      <w:pPr>
        <w:pStyle w:val="0"/>
        <w:jc w:val="both"/>
      </w:pPr>
      <w:r>
        <w:rPr>
          <w:sz w:val="20"/>
        </w:rPr>
      </w:r>
    </w:p>
    <w:p>
      <w:pPr>
        <w:pStyle w:val="2"/>
        <w:outlineLvl w:val="1"/>
        <w:ind w:firstLine="540"/>
        <w:jc w:val="both"/>
      </w:pPr>
      <w:r>
        <w:rPr>
          <w:sz w:val="20"/>
        </w:rPr>
        <w:t xml:space="preserve">Статья 18. Публичные слушания</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поселка Чиринда, главой поселка Чиринда, представительным органом поселка Чиринда проводятся публичные слушания.</w:t>
      </w:r>
    </w:p>
    <w:p>
      <w:pPr>
        <w:pStyle w:val="0"/>
        <w:spacing w:before="200" w:line-rule="auto"/>
        <w:ind w:firstLine="540"/>
        <w:jc w:val="both"/>
      </w:pPr>
      <w:r>
        <w:rPr>
          <w:sz w:val="20"/>
        </w:rPr>
        <w:t xml:space="preserve">1.1. Публичные слушания проводятся по инициативе населения, представительного органа или главы поселка Чиринда.</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назначаются представительным органом, а по инициативе главы поселка Чиринда - главой поселка Чиринда.</w:t>
      </w:r>
    </w:p>
    <w:p>
      <w:pPr>
        <w:pStyle w:val="0"/>
        <w:spacing w:before="200" w:line-rule="auto"/>
        <w:ind w:firstLine="540"/>
        <w:jc w:val="both"/>
      </w:pPr>
      <w:r>
        <w:rPr>
          <w:sz w:val="20"/>
        </w:rPr>
        <w:t xml:space="preserve">2. На публичные слушания должны выноситься:</w:t>
      </w:r>
    </w:p>
    <w:p>
      <w:pPr>
        <w:pStyle w:val="0"/>
        <w:spacing w:before="200" w:line-rule="auto"/>
        <w:ind w:firstLine="540"/>
        <w:jc w:val="both"/>
      </w:pPr>
      <w:r>
        <w:rPr>
          <w:sz w:val="20"/>
        </w:rPr>
        <w:t xml:space="preserve">1) проект устава поселка Чиринда, а также проект муниципального нормативного правового акта о внесении изменений и дополнений в данный устав, кроме случаев, когда в устав поселка Чиринда вносятся изменения в форме точного воспроизведения положений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49" w:tooltip="Устав Красноярского края от 05.06.2008 N 5-1777 (подписан Губернатором Красноярского края 10.06.2008) (ред. от 26.05.2022) (с изм. и доп., вступающими в силу с 01.01.2023) {КонсультантПлюс}">
        <w:r>
          <w:rPr>
            <w:sz w:val="20"/>
            <w:color w:val="0000ff"/>
          </w:rPr>
          <w:t xml:space="preserve">Устава</w:t>
        </w:r>
      </w:hyperlink>
      <w:r>
        <w:rPr>
          <w:sz w:val="20"/>
        </w:rPr>
        <w:t xml:space="preserve"> или законов Красноярского края в целях приведения данного устава в соответствие с этими нормативными правовыми актами;</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3) проект стратегии социально-экономического развития поселка Чиринда;</w:t>
      </w:r>
    </w:p>
    <w:p>
      <w:pPr>
        <w:pStyle w:val="0"/>
        <w:spacing w:before="200" w:line-rule="auto"/>
        <w:ind w:firstLine="540"/>
        <w:jc w:val="both"/>
      </w:pPr>
      <w:r>
        <w:rPr>
          <w:sz w:val="20"/>
        </w:rPr>
        <w:t xml:space="preserve">4) вопросы о преобразовании поселка Чиринда, за исключением случаев, если в соответствии со </w:t>
      </w:r>
      <w:hyperlink w:history="0" r:id="rId5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поселка Чиринда требуется получение согласия населения поселка Чиринда, выраженного путем голосования либо на сходах граждан.</w:t>
      </w:r>
    </w:p>
    <w:p>
      <w:pPr>
        <w:pStyle w:val="0"/>
        <w:spacing w:before="200" w:line-rule="auto"/>
        <w:ind w:firstLine="540"/>
        <w:jc w:val="both"/>
      </w:pPr>
      <w:r>
        <w:rPr>
          <w:sz w:val="20"/>
        </w:rPr>
        <w:t xml:space="preserve">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0"/>
        <w:jc w:val="both"/>
      </w:pPr>
      <w:r>
        <w:rPr>
          <w:sz w:val="20"/>
        </w:rPr>
        <w:t xml:space="preserve">(часть 3 в ред. </w:t>
      </w:r>
      <w:hyperlink w:history="0" r:id="rId51"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pPr>
        <w:pStyle w:val="0"/>
        <w:jc w:val="both"/>
      </w:pPr>
      <w:r>
        <w:rPr>
          <w:sz w:val="20"/>
        </w:rPr>
      </w:r>
    </w:p>
    <w:p>
      <w:pPr>
        <w:pStyle w:val="2"/>
        <w:outlineLvl w:val="1"/>
        <w:ind w:firstLine="540"/>
        <w:jc w:val="both"/>
      </w:pPr>
      <w:r>
        <w:rPr>
          <w:sz w:val="20"/>
        </w:rPr>
        <w:t xml:space="preserve">Статья 19. Собрание граждан</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поселка могут проводиться собрания граждан.</w:t>
      </w:r>
    </w:p>
    <w:p>
      <w:pPr>
        <w:pStyle w:val="0"/>
        <w:jc w:val="both"/>
      </w:pPr>
      <w:r>
        <w:rPr>
          <w:sz w:val="20"/>
        </w:rPr>
        <w:t xml:space="preserve">(в ред. </w:t>
      </w:r>
      <w:hyperlink w:history="0" r:id="rId52"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поселка, главы поселка, а также в случаях, предусмотренных Положением о территориальном общественном самоуправлении.</w:t>
      </w:r>
    </w:p>
    <w:p>
      <w:pPr>
        <w:pStyle w:val="0"/>
        <w:spacing w:before="200" w:line-rule="auto"/>
        <w:ind w:firstLine="540"/>
        <w:jc w:val="both"/>
      </w:pPr>
      <w:r>
        <w:rPr>
          <w:sz w:val="20"/>
        </w:rPr>
        <w:t xml:space="preserve">Собрание граждан, проводимое по инициативе представительного органа поселка или главы поселка, назначается соответственно представительным органом поселка или главой поселка.</w:t>
      </w:r>
    </w:p>
    <w:p>
      <w:pPr>
        <w:pStyle w:val="0"/>
        <w:spacing w:before="200" w:line-rule="auto"/>
        <w:ind w:firstLine="540"/>
        <w:jc w:val="both"/>
      </w:pPr>
      <w:r>
        <w:rPr>
          <w:sz w:val="20"/>
        </w:rPr>
        <w:t xml:space="preserve">Назначение собрания граждан, проводимого по инициативе населения, осуществляется правовым актом представительного органа поселка.</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Чириндинского поселкового Совета депутатов.</w:t>
      </w:r>
    </w:p>
    <w:p>
      <w:pPr>
        <w:pStyle w:val="0"/>
        <w:jc w:val="both"/>
      </w:pPr>
      <w:r>
        <w:rPr>
          <w:sz w:val="20"/>
        </w:rPr>
        <w:t xml:space="preserve">(абзац введен </w:t>
      </w:r>
      <w:hyperlink w:history="0" r:id="rId53"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поселка, уставом территориального общественного самоуправления.</w:t>
      </w:r>
    </w:p>
    <w:p>
      <w:pPr>
        <w:pStyle w:val="0"/>
        <w:spacing w:before="200" w:line-rule="auto"/>
        <w:ind w:firstLine="540"/>
        <w:jc w:val="both"/>
      </w:pPr>
      <w:r>
        <w:rPr>
          <w:sz w:val="20"/>
        </w:rPr>
        <w:t xml:space="preserve">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pPr>
        <w:pStyle w:val="0"/>
        <w:spacing w:before="200" w:line-rule="auto"/>
        <w:ind w:firstLine="540"/>
        <w:jc w:val="both"/>
      </w:pPr>
      <w:r>
        <w:rPr>
          <w:sz w:val="20"/>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pPr>
        <w:pStyle w:val="0"/>
        <w:spacing w:before="200" w:line-rule="auto"/>
        <w:ind w:firstLine="540"/>
        <w:jc w:val="both"/>
      </w:pPr>
      <w:r>
        <w:rPr>
          <w:sz w:val="20"/>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pPr>
        <w:pStyle w:val="0"/>
        <w:spacing w:before="200" w:line-rule="auto"/>
        <w:ind w:firstLine="540"/>
        <w:jc w:val="both"/>
      </w:pPr>
      <w:r>
        <w:rPr>
          <w:sz w:val="20"/>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9. Итоги проведения собрания граждан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20. Конференция граждан</w:t>
      </w:r>
    </w:p>
    <w:p>
      <w:pPr>
        <w:pStyle w:val="0"/>
        <w:jc w:val="both"/>
      </w:pPr>
      <w:r>
        <w:rPr>
          <w:sz w:val="20"/>
        </w:rPr>
      </w:r>
    </w:p>
    <w:p>
      <w:pPr>
        <w:pStyle w:val="0"/>
        <w:ind w:firstLine="540"/>
        <w:jc w:val="both"/>
      </w:pPr>
      <w:r>
        <w:rPr>
          <w:sz w:val="20"/>
        </w:rPr>
        <w:t xml:space="preserve">1. Для обсуждения вопросов местного значения, затрагивающих интересы всех жителей поселка,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pPr>
        <w:pStyle w:val="0"/>
        <w:spacing w:before="200" w:line-rule="auto"/>
        <w:ind w:firstLine="540"/>
        <w:jc w:val="both"/>
      </w:pPr>
      <w:r>
        <w:rPr>
          <w:sz w:val="20"/>
        </w:rPr>
        <w:t xml:space="preserve">Конференции граждан также могут осуществлять полномочия собраний граждан в случаях, предусмотренных нормативными правовыми актами представительного органа поселка.</w:t>
      </w:r>
    </w:p>
    <w:p>
      <w:pPr>
        <w:pStyle w:val="0"/>
        <w:spacing w:before="200" w:line-rule="auto"/>
        <w:ind w:firstLine="540"/>
        <w:jc w:val="both"/>
      </w:pPr>
      <w:r>
        <w:rPr>
          <w:sz w:val="20"/>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поселка, уставом территориального общественного самоуправления.</w:t>
      </w:r>
    </w:p>
    <w:p>
      <w:pPr>
        <w:pStyle w:val="0"/>
        <w:spacing w:before="200" w:line-rule="auto"/>
        <w:ind w:firstLine="540"/>
        <w:jc w:val="both"/>
      </w:pPr>
      <w:r>
        <w:rPr>
          <w:sz w:val="20"/>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pPr>
        <w:pStyle w:val="0"/>
        <w:spacing w:before="200" w:line-rule="auto"/>
        <w:ind w:firstLine="540"/>
        <w:jc w:val="both"/>
      </w:pPr>
      <w:r>
        <w:rPr>
          <w:sz w:val="20"/>
        </w:rPr>
        <w:t xml:space="preserve">4. Итоги проведения конференции граждан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21.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или на части территории поселка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поселка,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54"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поселка или главы поселка - по вопросам местного значения;</w:t>
      </w:r>
    </w:p>
    <w:p>
      <w:pPr>
        <w:pStyle w:val="0"/>
        <w:spacing w:before="200" w:line-rule="auto"/>
        <w:ind w:firstLine="540"/>
        <w:jc w:val="both"/>
      </w:pPr>
      <w:r>
        <w:rPr>
          <w:sz w:val="20"/>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поселка для объектов регионального и межрегионального значения;</w:t>
      </w:r>
    </w:p>
    <w:p>
      <w:pPr>
        <w:pStyle w:val="0"/>
        <w:spacing w:before="200" w:line-rule="auto"/>
        <w:ind w:firstLine="540"/>
        <w:jc w:val="both"/>
      </w:pPr>
      <w:r>
        <w:rPr>
          <w:sz w:val="20"/>
        </w:rPr>
        <w:t xml:space="preserve">3) жителей поселка Чиринда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55"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4. Порядок назначения и проведения опроса граждан определяется нормативным правовым актом представительного органа поселка.</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поселка о назначении опроса граждан устанавливаются:</w:t>
      </w:r>
    </w:p>
    <w:p>
      <w:pPr>
        <w:pStyle w:val="0"/>
        <w:jc w:val="both"/>
      </w:pPr>
      <w:r>
        <w:rPr>
          <w:sz w:val="20"/>
        </w:rPr>
        <w:t xml:space="preserve">(в ред. </w:t>
      </w:r>
      <w:hyperlink w:history="0" r:id="rId56"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дата и сроки проведения опроса;</w:t>
      </w:r>
    </w:p>
    <w:p>
      <w:pPr>
        <w:pStyle w:val="0"/>
        <w:spacing w:before="200" w:line-rule="auto"/>
        <w:ind w:firstLine="540"/>
        <w:jc w:val="both"/>
      </w:pPr>
      <w:r>
        <w:rPr>
          <w:sz w:val="20"/>
        </w:rPr>
        <w:t xml:space="preserve">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методика проведения опроса;</w:t>
      </w:r>
    </w:p>
    <w:p>
      <w:pPr>
        <w:pStyle w:val="0"/>
        <w:spacing w:before="200" w:line-rule="auto"/>
        <w:ind w:firstLine="540"/>
        <w:jc w:val="both"/>
      </w:pPr>
      <w:r>
        <w:rPr>
          <w:sz w:val="20"/>
        </w:rPr>
        <w:t xml:space="preserve">форма опросного листа;</w:t>
      </w:r>
    </w:p>
    <w:p>
      <w:pPr>
        <w:pStyle w:val="0"/>
        <w:spacing w:before="200" w:line-rule="auto"/>
        <w:ind w:firstLine="540"/>
        <w:jc w:val="both"/>
      </w:pPr>
      <w:r>
        <w:rPr>
          <w:sz w:val="20"/>
        </w:rPr>
        <w:t xml:space="preserve">минимальная численность жителей поселка, участвующих в опросе;</w:t>
      </w:r>
    </w:p>
    <w:p>
      <w:pPr>
        <w:pStyle w:val="0"/>
        <w:spacing w:before="200" w:line-rule="auto"/>
        <w:ind w:firstLine="540"/>
        <w:jc w:val="both"/>
      </w:pPr>
      <w:r>
        <w:rPr>
          <w:sz w:val="20"/>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(абзац введен </w:t>
      </w:r>
      <w:hyperlink w:history="0" r:id="rId57"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6. Жители поселка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его по инициативе органов местного самоуправления поселка или жителей поселка Чиринда;</w:t>
      </w:r>
    </w:p>
    <w:p>
      <w:pPr>
        <w:pStyle w:val="0"/>
        <w:jc w:val="both"/>
      </w:pPr>
      <w:r>
        <w:rPr>
          <w:sz w:val="20"/>
        </w:rPr>
        <w:t xml:space="preserve">(в ред. </w:t>
      </w:r>
      <w:hyperlink w:history="0" r:id="rId58"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2) за счет средств бюджета Красноярского края - при проведении его по инициативе органов государственной власти Красноярского края.</w:t>
      </w:r>
    </w:p>
    <w:p>
      <w:pPr>
        <w:pStyle w:val="0"/>
        <w:spacing w:before="200" w:line-rule="auto"/>
        <w:ind w:firstLine="540"/>
        <w:jc w:val="both"/>
      </w:pPr>
      <w:r>
        <w:rPr>
          <w:sz w:val="20"/>
        </w:rPr>
        <w:t xml:space="preserve">8. Результаты опроса подлежат обязательному опубликованию (обнародованию) в срок не позднее 10 дней с момента проведения опроса.</w:t>
      </w:r>
    </w:p>
    <w:p>
      <w:pPr>
        <w:pStyle w:val="0"/>
        <w:jc w:val="both"/>
      </w:pPr>
      <w:r>
        <w:rPr>
          <w:sz w:val="20"/>
        </w:rPr>
      </w:r>
    </w:p>
    <w:p>
      <w:pPr>
        <w:pStyle w:val="2"/>
        <w:outlineLvl w:val="1"/>
        <w:ind w:firstLine="540"/>
        <w:jc w:val="both"/>
      </w:pPr>
      <w:r>
        <w:rPr>
          <w:sz w:val="20"/>
        </w:rPr>
        <w:t xml:space="preserve">Статья 22. Обращения граждан в органы местного самоуправления</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22.1. Сход граждан</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6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Российской Федерации",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поселка, в состав которого входит указанный населенный пункт, влекущего отнесение территории указанного населенного пункта к территории другого поселка (муниципального района);</w:t>
      </w:r>
    </w:p>
    <w:p>
      <w:pPr>
        <w:pStyle w:val="0"/>
        <w:spacing w:before="200" w:line-rule="auto"/>
        <w:ind w:firstLine="540"/>
        <w:jc w:val="both"/>
      </w:pPr>
      <w:r>
        <w:rPr>
          <w:sz w:val="20"/>
        </w:rPr>
        <w:t xml:space="preserve">2) в населенном пункте, входящем в состав поселка, по вопросу введения и использования средств самообложения граждан на территории данного населенного пункта;</w:t>
      </w:r>
    </w:p>
    <w:p>
      <w:pPr>
        <w:pStyle w:val="0"/>
        <w:spacing w:before="200" w:line-rule="auto"/>
        <w:ind w:firstLine="540"/>
        <w:jc w:val="both"/>
      </w:pPr>
      <w:r>
        <w:rPr>
          <w:sz w:val="20"/>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поселка Чиринда. Решение такого схода граждан считается принятым, если за него проголосовало более половины участников схода граждан.</w:t>
      </w:r>
    </w:p>
    <w:p>
      <w:pPr>
        <w:pStyle w:val="0"/>
        <w:jc w:val="both"/>
      </w:pPr>
      <w:r>
        <w:rPr>
          <w:sz w:val="20"/>
        </w:rPr>
      </w:r>
    </w:p>
    <w:p>
      <w:pPr>
        <w:pStyle w:val="2"/>
        <w:outlineLvl w:val="1"/>
        <w:ind w:firstLine="540"/>
        <w:jc w:val="both"/>
      </w:pPr>
      <w:r>
        <w:rPr>
          <w:sz w:val="20"/>
        </w:rPr>
        <w:t xml:space="preserve">Статья 22.2. Староста сельского населенного пункта</w:t>
      </w:r>
    </w:p>
    <w:p>
      <w:pPr>
        <w:pStyle w:val="0"/>
        <w:jc w:val="both"/>
      </w:pPr>
      <w:r>
        <w:rPr>
          <w:sz w:val="20"/>
        </w:rPr>
      </w:r>
    </w:p>
    <w:p>
      <w:pPr>
        <w:pStyle w:val="0"/>
        <w:ind w:firstLine="540"/>
        <w:jc w:val="both"/>
      </w:pPr>
      <w:r>
        <w:rPr>
          <w:sz w:val="20"/>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pPr>
        <w:pStyle w:val="0"/>
        <w:spacing w:before="200" w:line-rule="auto"/>
        <w:ind w:firstLine="540"/>
        <w:jc w:val="both"/>
      </w:pPr>
      <w:r>
        <w:rPr>
          <w:sz w:val="20"/>
        </w:rPr>
        <w:t xml:space="preserve">2. Староста назначается представительным органом,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Срок полномочий старосты - 5 лет.</w:t>
      </w:r>
    </w:p>
    <w:p>
      <w:pPr>
        <w:pStyle w:val="0"/>
        <w:spacing w:before="200" w:line-rule="auto"/>
        <w:ind w:firstLine="540"/>
        <w:jc w:val="both"/>
      </w:pPr>
      <w:r>
        <w:rPr>
          <w:sz w:val="20"/>
        </w:rPr>
        <w:t xml:space="preserve">Полномочия старосты подтверждаются выпиской из решения собрания по выбору старосты и/или удостоверением.</w:t>
      </w:r>
    </w:p>
    <w:p>
      <w:pPr>
        <w:pStyle w:val="0"/>
        <w:spacing w:before="200" w:line-rule="auto"/>
        <w:ind w:firstLine="540"/>
        <w:jc w:val="both"/>
      </w:pPr>
      <w:r>
        <w:rPr>
          <w:sz w:val="20"/>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pPr>
        <w:pStyle w:val="0"/>
        <w:spacing w:before="200" w:line-rule="auto"/>
        <w:ind w:firstLine="540"/>
        <w:jc w:val="both"/>
      </w:pPr>
      <w:r>
        <w:rPr>
          <w:sz w:val="20"/>
        </w:rPr>
        <w:t xml:space="preserve">Старостой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4. Староста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5. Староста обладает следующими правами:</w:t>
      </w:r>
    </w:p>
    <w:p>
      <w:pPr>
        <w:pStyle w:val="0"/>
        <w:spacing w:before="200" w:line-rule="auto"/>
        <w:ind w:firstLine="540"/>
        <w:jc w:val="both"/>
      </w:pPr>
      <w:r>
        <w:rPr>
          <w:sz w:val="20"/>
        </w:rPr>
        <w:t xml:space="preserve">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pPr>
        <w:pStyle w:val="0"/>
        <w:spacing w:before="200" w:line-rule="auto"/>
        <w:ind w:firstLine="540"/>
        <w:jc w:val="both"/>
      </w:pPr>
      <w:r>
        <w:rPr>
          <w:sz w:val="20"/>
        </w:rPr>
        <w:t xml:space="preserve">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pPr>
        <w:pStyle w:val="0"/>
        <w:spacing w:before="200" w:line-rule="auto"/>
        <w:ind w:firstLine="540"/>
        <w:jc w:val="both"/>
      </w:pPr>
      <w:r>
        <w:rPr>
          <w:sz w:val="20"/>
        </w:rPr>
        <w:t xml:space="preserve">3) выяснять мнение жителей населенного пункта по проектам решений представительного органа путем его обсуждения;</w:t>
      </w:r>
    </w:p>
    <w:p>
      <w:pPr>
        <w:pStyle w:val="0"/>
        <w:spacing w:before="200" w:line-rule="auto"/>
        <w:ind w:firstLine="540"/>
        <w:jc w:val="both"/>
      </w:pPr>
      <w:r>
        <w:rPr>
          <w:sz w:val="20"/>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pPr>
        <w:pStyle w:val="0"/>
        <w:spacing w:before="200" w:line-rule="auto"/>
        <w:ind w:firstLine="540"/>
        <w:jc w:val="both"/>
      </w:pPr>
      <w:r>
        <w:rPr>
          <w:sz w:val="20"/>
        </w:rPr>
        <w:t xml:space="preserve">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pPr>
        <w:pStyle w:val="0"/>
        <w:spacing w:before="200" w:line-rule="auto"/>
        <w:ind w:firstLine="540"/>
        <w:jc w:val="both"/>
      </w:pPr>
      <w:r>
        <w:rPr>
          <w:sz w:val="20"/>
        </w:rPr>
        <w:t xml:space="preserve">6. О своей работе староста отчитывается не реже 1 раза в год на собрании граждан, проводимом на территории населенного пункта.</w:t>
      </w:r>
    </w:p>
    <w:p>
      <w:pPr>
        <w:pStyle w:val="0"/>
        <w:spacing w:before="200" w:line-rule="auto"/>
        <w:ind w:firstLine="540"/>
        <w:jc w:val="both"/>
      </w:pPr>
      <w:r>
        <w:rPr>
          <w:sz w:val="20"/>
        </w:rPr>
        <w:t xml:space="preserve">7. Полномочия старосты прекращаются досрочно по решению представительного органа поселка Чиринда, по представлению схода граждан поселка Чиринда, а также в случаях, установленных </w:t>
      </w:r>
      <w:hyperlink w:history="0" r:id="rId6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 </w:t>
      </w:r>
      <w:hyperlink w:history="0" r:id="rId6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7 части 10 статьи 40</w:t>
        </w:r>
      </w:hyperlink>
      <w:r>
        <w:rPr>
          <w:sz w:val="20"/>
        </w:rPr>
        <w:t xml:space="preserve"> Федерального закона N 131-ФЗ.</w:t>
      </w:r>
    </w:p>
    <w:p>
      <w:pPr>
        <w:pStyle w:val="0"/>
        <w:jc w:val="both"/>
      </w:pPr>
      <w:r>
        <w:rPr>
          <w:sz w:val="20"/>
        </w:rPr>
      </w:r>
    </w:p>
    <w:bookmarkStart w:id="358" w:name="P358"/>
    <w:bookmarkEnd w:id="358"/>
    <w:p>
      <w:pPr>
        <w:pStyle w:val="2"/>
        <w:outlineLvl w:val="1"/>
        <w:ind w:firstLine="540"/>
        <w:jc w:val="both"/>
      </w:pPr>
      <w:r>
        <w:rPr>
          <w:sz w:val="20"/>
        </w:rPr>
        <w:t xml:space="preserve">Статья 22.3. Инициативные проекты</w:t>
      </w:r>
    </w:p>
    <w:p>
      <w:pPr>
        <w:pStyle w:val="0"/>
        <w:ind w:firstLine="540"/>
        <w:jc w:val="both"/>
      </w:pPr>
      <w:r>
        <w:rPr>
          <w:sz w:val="20"/>
        </w:rPr>
        <w:t xml:space="preserve">(введена </w:t>
      </w:r>
      <w:hyperlink w:history="0" r:id="rId63"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поселка Чиринда может быть внесен инициативный проект. Порядок определения части территории поселка Чиринда, на которой могут реализовываться инициативные проекты, устанавливается нормативным правовым актом Чириндинского поселкового Совета депутатов.</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поселка Чиринда (далее - инициаторы проекта). Минимальная численность инициативной группы устанавливается нормативным правовым актом Чириндинского поселкового Совета депутатов. Право выступить инициатором проекта в соответствии с нормативным правовым актом Чириндинского поселкового Совета депутатов может быть предоставлено также иным лицам, осуществляющим деятельность на территории муниципального образования.</w:t>
      </w:r>
    </w:p>
    <w:p>
      <w:pPr>
        <w:pStyle w:val="0"/>
        <w:spacing w:before="200" w:line-rule="auto"/>
        <w:ind w:firstLine="540"/>
        <w:jc w:val="both"/>
      </w:pPr>
      <w:r>
        <w:rPr>
          <w:sz w:val="20"/>
        </w:rPr>
        <w:t xml:space="preserve">3. Порядок выдвижения, внесения, обсуждения, рассмотрения инициативных проектов, а также проведения их конкурсного отбора устанавливается Чириндинским поселковым Советом депутатов.</w:t>
      </w:r>
    </w:p>
    <w:p>
      <w:pPr>
        <w:pStyle w:val="0"/>
        <w:jc w:val="both"/>
      </w:pPr>
      <w:r>
        <w:rPr>
          <w:sz w:val="20"/>
        </w:rPr>
      </w:r>
    </w:p>
    <w:p>
      <w:pPr>
        <w:pStyle w:val="2"/>
        <w:outlineLvl w:val="0"/>
        <w:jc w:val="center"/>
      </w:pPr>
      <w:r>
        <w:rPr>
          <w:sz w:val="20"/>
        </w:rPr>
        <w:t xml:space="preserve">Глава IV. ОРГАНЫ МЕСТНОГО САМОУПРАВЛЕНИЯ И ДОЛЖНОСТНЫЕ</w:t>
      </w:r>
    </w:p>
    <w:p>
      <w:pPr>
        <w:pStyle w:val="2"/>
        <w:jc w:val="center"/>
      </w:pPr>
      <w:r>
        <w:rPr>
          <w:sz w:val="20"/>
        </w:rPr>
        <w:t xml:space="preserve">ЛИЦА МЕСТНОГО САМОУПРАВЛЕНИЯ</w:t>
      </w:r>
    </w:p>
    <w:p>
      <w:pPr>
        <w:pStyle w:val="0"/>
        <w:jc w:val="both"/>
      </w:pPr>
      <w:r>
        <w:rPr>
          <w:sz w:val="20"/>
        </w:rPr>
      </w:r>
    </w:p>
    <w:p>
      <w:pPr>
        <w:pStyle w:val="2"/>
        <w:outlineLvl w:val="1"/>
        <w:ind w:firstLine="540"/>
        <w:jc w:val="both"/>
      </w:pPr>
      <w:r>
        <w:rPr>
          <w:sz w:val="20"/>
        </w:rPr>
        <w:t xml:space="preserve">Статья 23.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поселка составляют представительный орган поселка, глава поселка, администрация поселка (местная администрация - исполнительно-распорядительный орган муниципального образования), ревизионная комиссия - контрольный орган поселка, обладающие собственными полномочиями по решению вопросов местного значения.</w:t>
      </w:r>
    </w:p>
    <w:p>
      <w:pPr>
        <w:pStyle w:val="0"/>
        <w:spacing w:before="200" w:line-rule="auto"/>
        <w:ind w:firstLine="540"/>
        <w:jc w:val="both"/>
      </w:pPr>
      <w:r>
        <w:rPr>
          <w:sz w:val="20"/>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pPr>
        <w:pStyle w:val="0"/>
        <w:spacing w:before="200" w:line-rule="auto"/>
        <w:ind w:firstLine="540"/>
        <w:jc w:val="both"/>
      </w:pPr>
      <w:r>
        <w:rPr>
          <w:sz w:val="20"/>
        </w:rPr>
        <w:t xml:space="preserve">3. Органы местного самоуправления поселка не входят в систему органов государственной власти.</w:t>
      </w:r>
    </w:p>
    <w:p>
      <w:pPr>
        <w:pStyle w:val="0"/>
        <w:spacing w:before="200" w:line-rule="auto"/>
        <w:ind w:firstLine="540"/>
        <w:jc w:val="both"/>
      </w:pPr>
      <w:r>
        <w:rPr>
          <w:sz w:val="20"/>
        </w:rPr>
        <w:t xml:space="preserve">4. Изменение структуры органов местного самоуправления поселка осуществляется не иначе как путем внесения изменений в настоящий Устав.</w:t>
      </w:r>
    </w:p>
    <w:p>
      <w:pPr>
        <w:pStyle w:val="0"/>
        <w:spacing w:before="200" w:line-rule="auto"/>
        <w:ind w:firstLine="540"/>
        <w:jc w:val="both"/>
      </w:pPr>
      <w:r>
        <w:rPr>
          <w:sz w:val="20"/>
        </w:rPr>
        <w:t xml:space="preserve">5. Решение представительного органа поселка об изменении структуры органов местного самоуправления вступает в силу не ранее чем по истечении срока полномочий представительного органа поселка, принявшего указанное решение, за исключением случаев, предусмотренных Федеральным </w:t>
      </w:r>
      <w:hyperlink w:history="0" r:id="rId6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Финансирование расходов на содержание органов местного самоуправления поселка осуществляется исключительно за счет собственных доходов бюджета поселка.</w:t>
      </w:r>
    </w:p>
    <w:p>
      <w:pPr>
        <w:pStyle w:val="0"/>
        <w:spacing w:before="200" w:line-rule="auto"/>
        <w:ind w:firstLine="540"/>
        <w:jc w:val="both"/>
      </w:pPr>
      <w:r>
        <w:rPr>
          <w:sz w:val="20"/>
        </w:rPr>
        <w:t xml:space="preserve">7. Органы местного самоуправления, которые в соответствии с Уставом поселка Чиринда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w:history="0" r:id="rId65"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1.03.2023) {КонсультантПлюс}">
        <w:r>
          <w:rPr>
            <w:sz w:val="20"/>
            <w:color w:val="0000ff"/>
          </w:rPr>
          <w:t xml:space="preserve">законом</w:t>
        </w:r>
      </w:hyperlink>
      <w:r>
        <w:rPr>
          <w:sz w:val="20"/>
        </w:rPr>
        <w:t xml:space="preserve"> от 08.08.2001 N 129-ФЗ "О государственной регистрации юридических лиц и индивидуальных предпринимателей".</w:t>
      </w:r>
    </w:p>
    <w:p>
      <w:pPr>
        <w:pStyle w:val="0"/>
        <w:jc w:val="both"/>
      </w:pPr>
      <w:r>
        <w:rPr>
          <w:sz w:val="20"/>
        </w:rPr>
      </w:r>
    </w:p>
    <w:p>
      <w:pPr>
        <w:pStyle w:val="2"/>
        <w:outlineLvl w:val="1"/>
        <w:ind w:firstLine="540"/>
        <w:jc w:val="both"/>
      </w:pPr>
      <w:r>
        <w:rPr>
          <w:sz w:val="20"/>
        </w:rPr>
        <w:t xml:space="preserve">Статья 24. Представительный орган поселка</w:t>
      </w:r>
    </w:p>
    <w:p>
      <w:pPr>
        <w:pStyle w:val="0"/>
        <w:jc w:val="both"/>
      </w:pPr>
      <w:r>
        <w:rPr>
          <w:sz w:val="20"/>
        </w:rPr>
      </w:r>
    </w:p>
    <w:p>
      <w:pPr>
        <w:pStyle w:val="0"/>
        <w:ind w:firstLine="540"/>
        <w:jc w:val="both"/>
      </w:pPr>
      <w:r>
        <w:rPr>
          <w:sz w:val="20"/>
        </w:rPr>
        <w:t xml:space="preserve">1. Представительный орган местного самоуправления поселка состоит из семи депутатов, избираемых населением поселка на муниципальных выборах на основе всеобщего, равного и прямого избирательного права при тайном голосовании по семимандатному округу сроком на 5 лет.</w:t>
      </w:r>
    </w:p>
    <w:p>
      <w:pPr>
        <w:pStyle w:val="0"/>
        <w:spacing w:before="200" w:line-rule="auto"/>
        <w:ind w:firstLine="540"/>
        <w:jc w:val="both"/>
      </w:pPr>
      <w:r>
        <w:rPr>
          <w:sz w:val="20"/>
        </w:rPr>
        <w:t xml:space="preserve">2.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pPr>
        <w:pStyle w:val="0"/>
        <w:spacing w:before="200" w:line-rule="auto"/>
        <w:ind w:firstLine="540"/>
        <w:jc w:val="both"/>
      </w:pPr>
      <w:r>
        <w:rPr>
          <w:sz w:val="20"/>
        </w:rPr>
        <w:t xml:space="preserve">Заседание представительного органа правомочно, если на нем присутствует не менее 50 процентов от избранного состава представительного органа. Решения до принятия Регламента представительного органа принимаются, если за них проголосовало более 50% от ее избранного состава.</w:t>
      </w:r>
    </w:p>
    <w:p>
      <w:pPr>
        <w:pStyle w:val="0"/>
        <w:spacing w:before="200" w:line-rule="auto"/>
        <w:ind w:firstLine="540"/>
        <w:jc w:val="both"/>
      </w:pPr>
      <w:r>
        <w:rPr>
          <w:sz w:val="20"/>
        </w:rPr>
        <w:t xml:space="preserve">Заседания представительного органа поселка проводятся не реже одного раза в три месяца.</w:t>
      </w:r>
    </w:p>
    <w:p>
      <w:pPr>
        <w:pStyle w:val="0"/>
        <w:spacing w:before="200" w:line-rule="auto"/>
        <w:ind w:firstLine="540"/>
        <w:jc w:val="both"/>
      </w:pPr>
      <w:r>
        <w:rPr>
          <w:sz w:val="20"/>
        </w:rPr>
        <w:t xml:space="preserve">Вновь избранный состав представительного органа поселка собирается на первое заседание в течение 10 дней со дня избрания в правомочном составе.</w:t>
      </w:r>
    </w:p>
    <w:p>
      <w:pPr>
        <w:pStyle w:val="0"/>
        <w:spacing w:before="200" w:line-rule="auto"/>
        <w:ind w:firstLine="540"/>
        <w:jc w:val="both"/>
      </w:pPr>
      <w:r>
        <w:rPr>
          <w:sz w:val="20"/>
        </w:rPr>
        <w:t xml:space="preserve">3. Представительный орган поселка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всеми расположенными на территории поселка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pPr>
        <w:pStyle w:val="0"/>
        <w:spacing w:before="200" w:line-rule="auto"/>
        <w:ind w:firstLine="540"/>
        <w:jc w:val="both"/>
      </w:pPr>
      <w:r>
        <w:rPr>
          <w:sz w:val="20"/>
        </w:rPr>
        <w:t xml:space="preserve">4.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pPr>
        <w:pStyle w:val="0"/>
        <w:spacing w:before="200" w:line-rule="auto"/>
        <w:ind w:firstLine="540"/>
        <w:jc w:val="both"/>
      </w:pPr>
      <w:r>
        <w:rPr>
          <w:sz w:val="20"/>
        </w:rPr>
        <w:t xml:space="preserve">5. Расходы на обеспечение деятельности представительного органа поселка предусматриваются в бюджете поселка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6. Представительному органу принадлежит право от лица всего населения поселка принимать решения по вопросам своего ведения.</w:t>
      </w:r>
    </w:p>
    <w:p>
      <w:pPr>
        <w:pStyle w:val="0"/>
        <w:spacing w:before="200" w:line-rule="auto"/>
        <w:ind w:firstLine="540"/>
        <w:jc w:val="both"/>
      </w:pPr>
      <w:r>
        <w:rPr>
          <w:sz w:val="20"/>
        </w:rPr>
        <w:t xml:space="preserve">7. Исключен Решением Чириндинского поселкового Совета депутатов от 15.07.2014 N 15.</w:t>
      </w:r>
    </w:p>
    <w:p>
      <w:pPr>
        <w:pStyle w:val="0"/>
        <w:spacing w:before="200" w:line-rule="auto"/>
        <w:ind w:firstLine="540"/>
        <w:jc w:val="both"/>
      </w:pPr>
      <w:r>
        <w:rPr>
          <w:sz w:val="20"/>
        </w:rPr>
        <w:t xml:space="preserve">7. Представительный орган обладает правами юридического лица.</w:t>
      </w:r>
    </w:p>
    <w:p>
      <w:pPr>
        <w:pStyle w:val="0"/>
        <w:jc w:val="both"/>
      </w:pPr>
      <w:r>
        <w:rPr>
          <w:sz w:val="20"/>
        </w:rPr>
      </w:r>
    </w:p>
    <w:p>
      <w:pPr>
        <w:pStyle w:val="2"/>
        <w:outlineLvl w:val="1"/>
        <w:ind w:firstLine="540"/>
        <w:jc w:val="both"/>
      </w:pPr>
      <w:r>
        <w:rPr>
          <w:sz w:val="20"/>
        </w:rPr>
        <w:t xml:space="preserve">Статья 25. Структура представительного органа</w:t>
      </w:r>
    </w:p>
    <w:p>
      <w:pPr>
        <w:pStyle w:val="0"/>
        <w:jc w:val="both"/>
      </w:pPr>
      <w:r>
        <w:rPr>
          <w:sz w:val="20"/>
        </w:rPr>
      </w:r>
    </w:p>
    <w:p>
      <w:pPr>
        <w:pStyle w:val="0"/>
        <w:ind w:firstLine="540"/>
        <w:jc w:val="both"/>
      </w:pPr>
      <w:r>
        <w:rPr>
          <w:sz w:val="20"/>
        </w:rPr>
        <w:t xml:space="preserve">1. Представительный орган возглавляется председателем представительного органа поселка - главой поселка Чиринда.</w:t>
      </w:r>
    </w:p>
    <w:p>
      <w:pPr>
        <w:pStyle w:val="0"/>
        <w:spacing w:before="200" w:line-rule="auto"/>
        <w:ind w:firstLine="540"/>
        <w:jc w:val="both"/>
      </w:pPr>
      <w:r>
        <w:rPr>
          <w:sz w:val="20"/>
        </w:rPr>
        <w:t xml:space="preserve">2. Из числа депутатов представительного органа на срок его полномочий тайным голосованием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pPr>
        <w:pStyle w:val="0"/>
        <w:spacing w:before="200" w:line-rule="auto"/>
        <w:ind w:firstLine="540"/>
        <w:jc w:val="both"/>
      </w:pPr>
      <w:r>
        <w:rPr>
          <w:sz w:val="20"/>
        </w:rPr>
        <w:t xml:space="preserve">3.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pPr>
        <w:pStyle w:val="0"/>
        <w:spacing w:before="200" w:line-rule="auto"/>
        <w:ind w:firstLine="540"/>
        <w:jc w:val="both"/>
      </w:pPr>
      <w:r>
        <w:rPr>
          <w:sz w:val="20"/>
        </w:rPr>
        <w:t xml:space="preserve">4. Из числа депутатов представительного органа на срок его полномочий могут создаваться постоянные комиссии по вопросам, отнесенным к компетенции представительного органа.</w:t>
      </w:r>
    </w:p>
    <w:p>
      <w:pPr>
        <w:pStyle w:val="0"/>
        <w:spacing w:before="200" w:line-rule="auto"/>
        <w:ind w:firstLine="540"/>
        <w:jc w:val="both"/>
      </w:pPr>
      <w:r>
        <w:rPr>
          <w:sz w:val="20"/>
        </w:rPr>
        <w:t xml:space="preserve">Представительный орган поселка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поселка.</w:t>
      </w:r>
    </w:p>
    <w:p>
      <w:pPr>
        <w:pStyle w:val="0"/>
        <w:spacing w:before="200" w:line-rule="auto"/>
        <w:ind w:firstLine="540"/>
        <w:jc w:val="both"/>
      </w:pPr>
      <w:r>
        <w:rPr>
          <w:sz w:val="20"/>
        </w:rPr>
        <w:t xml:space="preserve">Структура, порядок формирования, полномочия и организация работы комиссий определяются Регламентом представительного органа.</w:t>
      </w:r>
    </w:p>
    <w:p>
      <w:pPr>
        <w:pStyle w:val="0"/>
        <w:spacing w:before="200" w:line-rule="auto"/>
        <w:ind w:firstLine="540"/>
        <w:jc w:val="both"/>
      </w:pPr>
      <w:r>
        <w:rPr>
          <w:sz w:val="20"/>
        </w:rPr>
        <w:t xml:space="preserve">5. Порядок и основания прекращения полномочий представительного органа определяются и регулируются федеральным законодательством и настоящим Уставом.</w:t>
      </w:r>
    </w:p>
    <w:p>
      <w:pPr>
        <w:pStyle w:val="0"/>
        <w:jc w:val="both"/>
      </w:pPr>
      <w:r>
        <w:rPr>
          <w:sz w:val="20"/>
        </w:rPr>
      </w:r>
    </w:p>
    <w:p>
      <w:pPr>
        <w:pStyle w:val="2"/>
        <w:outlineLvl w:val="1"/>
        <w:ind w:firstLine="540"/>
        <w:jc w:val="both"/>
      </w:pPr>
      <w:r>
        <w:rPr>
          <w:sz w:val="20"/>
        </w:rPr>
        <w:t xml:space="preserve">Статья 26. Компетенция представительного органа поселка</w:t>
      </w:r>
    </w:p>
    <w:p>
      <w:pPr>
        <w:pStyle w:val="0"/>
        <w:jc w:val="both"/>
      </w:pPr>
      <w:r>
        <w:rPr>
          <w:sz w:val="20"/>
        </w:rPr>
      </w:r>
    </w:p>
    <w:p>
      <w:pPr>
        <w:pStyle w:val="0"/>
        <w:ind w:firstLine="540"/>
        <w:jc w:val="both"/>
      </w:pPr>
      <w:r>
        <w:rPr>
          <w:sz w:val="20"/>
        </w:rPr>
        <w:t xml:space="preserve">1. В исключительной компетенции представительного органа поселка находится:</w:t>
      </w:r>
    </w:p>
    <w:p>
      <w:pPr>
        <w:pStyle w:val="0"/>
        <w:spacing w:before="200" w:line-rule="auto"/>
        <w:ind w:firstLine="540"/>
        <w:jc w:val="both"/>
      </w:pPr>
      <w:r>
        <w:rPr>
          <w:sz w:val="20"/>
        </w:rPr>
        <w:t xml:space="preserve">1) принятие устава поселка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об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66"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4.1) утверждение правил благоустройства территории поселка;</w:t>
      </w:r>
    </w:p>
    <w:p>
      <w:pPr>
        <w:pStyle w:val="0"/>
        <w:spacing w:before="200" w:line-rule="auto"/>
        <w:ind w:firstLine="540"/>
        <w:jc w:val="both"/>
      </w:pPr>
      <w:r>
        <w:rPr>
          <w:sz w:val="20"/>
        </w:rPr>
        <w:t xml:space="preserve">5)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6)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spacing w:before="200" w:line-rule="auto"/>
        <w:ind w:firstLine="540"/>
        <w:jc w:val="both"/>
      </w:pPr>
      <w:r>
        <w:rPr>
          <w:sz w:val="20"/>
        </w:rPr>
        <w:t xml:space="preserve">8) определение порядка участия поселка в организациях межмуниципального сотрудничества;</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spacing w:before="200" w:line-rule="auto"/>
        <w:ind w:firstLine="540"/>
        <w:jc w:val="both"/>
      </w:pPr>
      <w:r>
        <w:rPr>
          <w:sz w:val="20"/>
        </w:rPr>
        <w:t xml:space="preserve">11) Представительный орган поселка Чиринда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12) утверждение правил благоустройства территории муниципального образования.</w:t>
      </w:r>
    </w:p>
    <w:p>
      <w:pPr>
        <w:pStyle w:val="0"/>
        <w:jc w:val="both"/>
      </w:pPr>
      <w:r>
        <w:rPr>
          <w:sz w:val="20"/>
        </w:rPr>
        <w:t xml:space="preserve">(п. 12 введен </w:t>
      </w:r>
      <w:hyperlink w:history="0" r:id="rId67"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spacing w:before="200" w:line-rule="auto"/>
        <w:ind w:firstLine="540"/>
        <w:jc w:val="both"/>
      </w:pPr>
      <w:r>
        <w:rPr>
          <w:sz w:val="20"/>
        </w:rPr>
        <w:t xml:space="preserve">2. Исключен Решением поселкового Совета депутатов п. Чиринда от 06.05.2013 N 1, нумерация соответственно упорядочена.</w:t>
      </w:r>
    </w:p>
    <w:p>
      <w:pPr>
        <w:pStyle w:val="0"/>
        <w:spacing w:before="200" w:line-rule="auto"/>
        <w:ind w:firstLine="540"/>
        <w:jc w:val="both"/>
      </w:pPr>
      <w:r>
        <w:rPr>
          <w:sz w:val="20"/>
        </w:rPr>
        <w:t xml:space="preserve">2. Представительный орган обладает иными полномочиями, определенными федеральными законами, законами Красноярского края.</w:t>
      </w:r>
    </w:p>
    <w:p>
      <w:pPr>
        <w:pStyle w:val="0"/>
        <w:jc w:val="both"/>
      </w:pPr>
      <w:r>
        <w:rPr>
          <w:sz w:val="20"/>
        </w:rPr>
      </w:r>
    </w:p>
    <w:p>
      <w:pPr>
        <w:pStyle w:val="2"/>
        <w:outlineLvl w:val="1"/>
        <w:ind w:firstLine="540"/>
        <w:jc w:val="both"/>
      </w:pPr>
      <w:r>
        <w:rPr>
          <w:sz w:val="20"/>
        </w:rPr>
        <w:t xml:space="preserve">Статья 27. Досрочное прекращение полномочий представительного органа поселка</w:t>
      </w:r>
    </w:p>
    <w:p>
      <w:pPr>
        <w:pStyle w:val="0"/>
        <w:jc w:val="both"/>
      </w:pPr>
      <w:r>
        <w:rPr>
          <w:sz w:val="20"/>
        </w:rPr>
      </w:r>
    </w:p>
    <w:p>
      <w:pPr>
        <w:pStyle w:val="0"/>
        <w:ind w:firstLine="540"/>
        <w:jc w:val="both"/>
      </w:pPr>
      <w:r>
        <w:rPr>
          <w:sz w:val="20"/>
        </w:rPr>
        <w:t xml:space="preserve">Полномочия представительного органа поселка могут быть прекращены:</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pPr>
        <w:pStyle w:val="0"/>
        <w:spacing w:before="200" w:line-rule="auto"/>
        <w:ind w:firstLine="540"/>
        <w:jc w:val="both"/>
      </w:pPr>
      <w:r>
        <w:rPr>
          <w:sz w:val="20"/>
        </w:rPr>
        <w:t xml:space="preserve">2) в случае вступления в силу решения суда о неправомочности данного состава депутатов представительного органа поселка,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поселка, осуществляемого в соответствии с </w:t>
      </w:r>
      <w:hyperlink w:history="0" r:id="rId6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w:t>
      </w:r>
      <w:hyperlink w:history="0" r:id="rId6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w:t>
        </w:r>
      </w:hyperlink>
      <w:r>
        <w:rPr>
          <w:sz w:val="20"/>
        </w:rPr>
        <w:t xml:space="preserve">, </w:t>
      </w:r>
      <w:hyperlink w:history="0" r:id="rId7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7.2 статьи 13</w:t>
        </w:r>
      </w:hyperlink>
      <w:r>
        <w:rPr>
          <w:sz w:val="20"/>
        </w:rPr>
        <w:t xml:space="preserve"> Федерального закона, а также в случае упразднения поселка;</w:t>
      </w:r>
    </w:p>
    <w:p>
      <w:pPr>
        <w:pStyle w:val="0"/>
        <w:spacing w:before="200" w:line-rule="auto"/>
        <w:ind w:firstLine="540"/>
        <w:jc w:val="both"/>
      </w:pPr>
      <w:r>
        <w:rPr>
          <w:sz w:val="20"/>
        </w:rPr>
        <w:t xml:space="preserve">4) в случае увеличения численности избирателей поселка более чем на 25 процентов, произошедшего вследствие изменения границ поселка;</w:t>
      </w:r>
    </w:p>
    <w:p>
      <w:pPr>
        <w:pStyle w:val="0"/>
        <w:spacing w:before="200" w:line-rule="auto"/>
        <w:ind w:firstLine="540"/>
        <w:jc w:val="both"/>
      </w:pPr>
      <w:r>
        <w:rPr>
          <w:sz w:val="20"/>
        </w:rPr>
        <w:t xml:space="preserve">5) в случае утраты поселением статуса муниципального образования в связи с его объединением с городским округом.</w:t>
      </w:r>
    </w:p>
    <w:p>
      <w:pPr>
        <w:pStyle w:val="0"/>
        <w:spacing w:before="200" w:line-rule="auto"/>
        <w:ind w:firstLine="540"/>
        <w:jc w:val="both"/>
      </w:pPr>
      <w:r>
        <w:rPr>
          <w:sz w:val="20"/>
        </w:rPr>
        <w:t xml:space="preserve">2. Досрочное прекращение полномочий представительного органа поселка влечет досрочное прекращение полномочий его депутатов.</w:t>
      </w:r>
    </w:p>
    <w:p>
      <w:pPr>
        <w:pStyle w:val="0"/>
        <w:spacing w:before="200" w:line-rule="auto"/>
        <w:ind w:firstLine="540"/>
        <w:jc w:val="both"/>
      </w:pPr>
      <w:r>
        <w:rPr>
          <w:sz w:val="20"/>
        </w:rPr>
        <w:t xml:space="preserve">3. В случае досрочного прекращения полномочий представительного органа поселка не позднее, чем через шесть месяцев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поселка.</w:t>
      </w:r>
    </w:p>
    <w:p>
      <w:pPr>
        <w:pStyle w:val="0"/>
        <w:jc w:val="both"/>
      </w:pPr>
      <w:r>
        <w:rPr>
          <w:sz w:val="20"/>
        </w:rPr>
      </w:r>
    </w:p>
    <w:p>
      <w:pPr>
        <w:pStyle w:val="2"/>
        <w:outlineLvl w:val="1"/>
        <w:ind w:firstLine="540"/>
        <w:jc w:val="both"/>
      </w:pPr>
      <w:r>
        <w:rPr>
          <w:sz w:val="20"/>
        </w:rPr>
        <w:t xml:space="preserve">Статья 28. Глава поселка</w:t>
      </w:r>
    </w:p>
    <w:p>
      <w:pPr>
        <w:pStyle w:val="0"/>
        <w:jc w:val="both"/>
      </w:pPr>
      <w:r>
        <w:rPr>
          <w:sz w:val="20"/>
        </w:rPr>
      </w:r>
    </w:p>
    <w:p>
      <w:pPr>
        <w:pStyle w:val="0"/>
        <w:ind w:firstLine="540"/>
        <w:jc w:val="both"/>
      </w:pPr>
      <w:r>
        <w:rPr>
          <w:sz w:val="20"/>
        </w:rPr>
        <w:t xml:space="preserve">1. Глава поселка Чиринда - высшее выборное должностное лицо, избираемое жителями поселка путем прямых выборов на 5 лет,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поселка Чиринда.</w:t>
      </w:r>
    </w:p>
    <w:p>
      <w:pPr>
        <w:pStyle w:val="0"/>
        <w:spacing w:before="200" w:line-rule="auto"/>
        <w:ind w:firstLine="540"/>
        <w:jc w:val="both"/>
      </w:pPr>
      <w:r>
        <w:rPr>
          <w:sz w:val="20"/>
        </w:rPr>
        <w:t xml:space="preserve">2. Глава поселка Чиринда входит в состав представительного органа поселка Чиринда, исполняет полномочия Председателя представительного органа поселка Чиринда.</w:t>
      </w:r>
    </w:p>
    <w:p>
      <w:pPr>
        <w:pStyle w:val="0"/>
        <w:spacing w:before="200" w:line-rule="auto"/>
        <w:ind w:firstLine="540"/>
        <w:jc w:val="both"/>
      </w:pPr>
      <w:r>
        <w:rPr>
          <w:sz w:val="20"/>
        </w:rPr>
        <w:t xml:space="preserve">3. Полномочия Главы поселка Чиринда начинаются со дня вступления его в должность. Избранный Глава поселка Чиринда вступает в должность с момента его регистрации избирательной комиссией поселка Чиринда.</w:t>
      </w:r>
    </w:p>
    <w:p>
      <w:pPr>
        <w:pStyle w:val="0"/>
        <w:spacing w:before="200" w:line-rule="auto"/>
        <w:ind w:firstLine="540"/>
        <w:jc w:val="both"/>
      </w:pPr>
      <w:r>
        <w:rPr>
          <w:sz w:val="20"/>
        </w:rPr>
        <w:t xml:space="preserve">4. Глава поселка в пределах своих полномочий, установленных федеральными законами, законами Красноярского края, настоящим Уставом, нормативными правовыми актами представительного органа поселка, издает постановления по вопросам местного значения, а также распоряжения по вопросам организации работы местной администрации.</w:t>
      </w:r>
    </w:p>
    <w:p>
      <w:pPr>
        <w:pStyle w:val="0"/>
        <w:spacing w:before="200" w:line-rule="auto"/>
        <w:ind w:firstLine="540"/>
        <w:jc w:val="both"/>
      </w:pPr>
      <w:r>
        <w:rPr>
          <w:sz w:val="20"/>
        </w:rPr>
        <w:t xml:space="preserve">5. Постановления и распоряжения главы поселка, изданные в пределах его компетенции, обязательны к исполнению всеми предприятиями, учреждениями, организациями, должностными лицами и гражданами.</w:t>
      </w:r>
    </w:p>
    <w:p>
      <w:pPr>
        <w:pStyle w:val="0"/>
        <w:spacing w:before="200" w:line-rule="auto"/>
        <w:ind w:firstLine="540"/>
        <w:jc w:val="both"/>
      </w:pPr>
      <w:r>
        <w:rPr>
          <w:sz w:val="20"/>
        </w:rPr>
        <w:t xml:space="preserve">6. Глава поселка в своей деятельности подконтролен и подотчетен населению и представительному органу поселка.</w:t>
      </w:r>
    </w:p>
    <w:p>
      <w:pPr>
        <w:pStyle w:val="0"/>
        <w:spacing w:before="200" w:line-rule="auto"/>
        <w:ind w:firstLine="540"/>
        <w:jc w:val="both"/>
      </w:pPr>
      <w:r>
        <w:rPr>
          <w:sz w:val="20"/>
          <w:highlight w:val="yellow"/>
        </w:rPr>
        <w:t xml:space="preserve">7. В случае отсутствия главы поселка (отпуск, болезнь, командировка и т.д.) или невозможности исполнения им должностных обязанностей, его полномочия, кроме полномочий по отмене правовых актов главы поселка, осуществляет заместитель главы поселка.</w:t>
      </w:r>
    </w:p>
    <w:p>
      <w:pPr>
        <w:pStyle w:val="0"/>
        <w:spacing w:before="200" w:line-rule="auto"/>
        <w:ind w:firstLine="540"/>
        <w:jc w:val="both"/>
      </w:pPr>
      <w:r>
        <w:rPr>
          <w:sz w:val="20"/>
        </w:rPr>
        <w:t xml:space="preserve">8. Глава поселка Чиринда должен соблюдать ограничения и запреты и исполнять обязанности, которые установлены Федеральным </w:t>
      </w:r>
      <w:hyperlink w:history="0" r:id="rId7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1"/>
        <w:ind w:firstLine="540"/>
        <w:jc w:val="both"/>
      </w:pPr>
      <w:r>
        <w:rPr>
          <w:sz w:val="20"/>
        </w:rPr>
        <w:t xml:space="preserve">Статья 29. Полномочия главы поселка</w:t>
      </w:r>
    </w:p>
    <w:p>
      <w:pPr>
        <w:pStyle w:val="0"/>
        <w:jc w:val="both"/>
      </w:pPr>
      <w:r>
        <w:rPr>
          <w:sz w:val="20"/>
        </w:rPr>
      </w:r>
    </w:p>
    <w:p>
      <w:pPr>
        <w:pStyle w:val="0"/>
        <w:ind w:firstLine="540"/>
        <w:jc w:val="both"/>
      </w:pPr>
      <w:r>
        <w:rPr>
          <w:sz w:val="20"/>
        </w:rPr>
        <w:t xml:space="preserve">1. Глава поселка обладает следующими полномочиями:</w:t>
      </w:r>
    </w:p>
    <w:p>
      <w:pPr>
        <w:pStyle w:val="0"/>
        <w:spacing w:before="200" w:line-rule="auto"/>
        <w:ind w:firstLine="540"/>
        <w:jc w:val="both"/>
      </w:pPr>
      <w:r>
        <w:rPr>
          <w:sz w:val="20"/>
        </w:rPr>
        <w:t xml:space="preserve">1) представляет поселок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w:t>
      </w:r>
    </w:p>
    <w:p>
      <w:pPr>
        <w:pStyle w:val="0"/>
        <w:spacing w:before="200" w:line-rule="auto"/>
        <w:ind w:firstLine="540"/>
        <w:jc w:val="both"/>
      </w:pPr>
      <w:r>
        <w:rPr>
          <w:sz w:val="20"/>
        </w:rPr>
        <w:t xml:space="preserve">2) подписывает и обнародует в порядке установленном настоящим Уставом, нормативные правовые акты, принятые представительным органом;</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w:t>
      </w:r>
    </w:p>
    <w:p>
      <w:pPr>
        <w:pStyle w:val="0"/>
        <w:spacing w:before="200" w:line-rule="auto"/>
        <w:ind w:firstLine="540"/>
        <w:jc w:val="both"/>
      </w:pPr>
      <w:r>
        <w:rPr>
          <w:sz w:val="20"/>
        </w:rPr>
        <w:t xml:space="preserve">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4.2)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5) организует выполнение нормативных правовых актов представительного органа в рамках своих полномочий;</w:t>
      </w:r>
    </w:p>
    <w:p>
      <w:pPr>
        <w:pStyle w:val="0"/>
        <w:spacing w:before="200" w:line-rule="auto"/>
        <w:ind w:firstLine="540"/>
        <w:jc w:val="both"/>
      </w:pPr>
      <w:r>
        <w:rPr>
          <w:sz w:val="20"/>
        </w:rPr>
        <w:t xml:space="preserve">6) обладает правом внесения в представительный орган поселка проектов муниципальных правовых актов;</w:t>
      </w:r>
    </w:p>
    <w:p>
      <w:pPr>
        <w:pStyle w:val="0"/>
        <w:spacing w:before="200" w:line-rule="auto"/>
        <w:ind w:firstLine="540"/>
        <w:jc w:val="both"/>
      </w:pPr>
      <w:r>
        <w:rPr>
          <w:sz w:val="20"/>
        </w:rPr>
        <w:t xml:space="preserve">7) представляет на утверждение представительного органа проект бюджета поселка и отчет об его исполнении;</w:t>
      </w:r>
    </w:p>
    <w:p>
      <w:pPr>
        <w:pStyle w:val="0"/>
        <w:spacing w:before="200" w:line-rule="auto"/>
        <w:ind w:firstLine="540"/>
        <w:jc w:val="both"/>
      </w:pPr>
      <w:r>
        <w:rPr>
          <w:sz w:val="20"/>
        </w:rPr>
        <w:t xml:space="preserve">8)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поселка;</w:t>
      </w:r>
    </w:p>
    <w:p>
      <w:pPr>
        <w:pStyle w:val="0"/>
        <w:spacing w:before="200" w:line-rule="auto"/>
        <w:ind w:firstLine="540"/>
        <w:jc w:val="both"/>
      </w:pPr>
      <w:r>
        <w:rPr>
          <w:sz w:val="20"/>
        </w:rPr>
        <w:t xml:space="preserve">9) формирует администрацию поселка и руководит ее деятельностью в соответствии с настоящим Уставом и Положением об администрации;</w:t>
      </w:r>
    </w:p>
    <w:p>
      <w:pPr>
        <w:pStyle w:val="0"/>
        <w:spacing w:before="200" w:line-rule="auto"/>
        <w:ind w:firstLine="540"/>
        <w:jc w:val="both"/>
      </w:pPr>
      <w:r>
        <w:rPr>
          <w:sz w:val="20"/>
        </w:rPr>
        <w:t xml:space="preserve">10) назначает и освобождает от должности заместителя главы поселка;</w:t>
      </w:r>
    </w:p>
    <w:p>
      <w:pPr>
        <w:pStyle w:val="0"/>
        <w:spacing w:before="200" w:line-rule="auto"/>
        <w:ind w:firstLine="540"/>
        <w:jc w:val="both"/>
      </w:pPr>
      <w:r>
        <w:rPr>
          <w:sz w:val="20"/>
        </w:rPr>
        <w:t xml:space="preserve">11) назначает и освобождает от должности руководителей органов администрации, а также руководителей муниципальных предприятий и учреждений;</w:t>
      </w:r>
    </w:p>
    <w:p>
      <w:pPr>
        <w:pStyle w:val="0"/>
        <w:spacing w:before="200" w:line-rule="auto"/>
        <w:ind w:firstLine="540"/>
        <w:jc w:val="both"/>
      </w:pPr>
      <w:r>
        <w:rPr>
          <w:sz w:val="20"/>
        </w:rPr>
        <w:t xml:space="preserve">12) принимает меры поощрения и дисциплинарной ответственности к назначенным им должностным лицам;</w:t>
      </w:r>
    </w:p>
    <w:p>
      <w:pPr>
        <w:pStyle w:val="0"/>
        <w:spacing w:before="200" w:line-rule="auto"/>
        <w:ind w:firstLine="540"/>
        <w:jc w:val="both"/>
      </w:pPr>
      <w:r>
        <w:rPr>
          <w:sz w:val="20"/>
        </w:rPr>
        <w:t xml:space="preserve">13) представляет на утверждение представительного органа планы и программы социально - экономического развития поселка, отчеты об их исполнении;</w:t>
      </w:r>
    </w:p>
    <w:p>
      <w:pPr>
        <w:pStyle w:val="0"/>
        <w:spacing w:before="200" w:line-rule="auto"/>
        <w:ind w:firstLine="540"/>
        <w:jc w:val="both"/>
      </w:pPr>
      <w:r>
        <w:rPr>
          <w:sz w:val="20"/>
        </w:rPr>
        <w:t xml:space="preserve">14) рассматривает отчеты и доклады руководителей органов администрации поселка;</w:t>
      </w:r>
    </w:p>
    <w:p>
      <w:pPr>
        <w:pStyle w:val="0"/>
        <w:spacing w:before="200" w:line-rule="auto"/>
        <w:ind w:firstLine="540"/>
        <w:jc w:val="both"/>
      </w:pPr>
      <w:r>
        <w:rPr>
          <w:sz w:val="20"/>
        </w:rPr>
        <w:t xml:space="preserve">15) организует проверку деятельности органов администрации поселка в соответствии с федеральными законами, законами Красноярского края, настоящим Уставом;</w:t>
      </w:r>
    </w:p>
    <w:p>
      <w:pPr>
        <w:pStyle w:val="0"/>
        <w:spacing w:before="200" w:line-rule="auto"/>
        <w:ind w:firstLine="540"/>
        <w:jc w:val="both"/>
      </w:pPr>
      <w:r>
        <w:rPr>
          <w:sz w:val="20"/>
        </w:rPr>
        <w:t xml:space="preserve">16) принимает меры по обеспечению и защите интересов поселка, сельского хозяйства в суде, арбитражном суде, а также соответствующих органах государственной власти и управления;</w:t>
      </w:r>
    </w:p>
    <w:p>
      <w:pPr>
        <w:pStyle w:val="0"/>
        <w:spacing w:before="200" w:line-rule="auto"/>
        <w:ind w:firstLine="540"/>
        <w:jc w:val="both"/>
      </w:pPr>
      <w:r>
        <w:rPr>
          <w:sz w:val="20"/>
        </w:rPr>
        <w:t xml:space="preserve">17) от имени поселка выступает в суде без доверенности;</w:t>
      </w:r>
    </w:p>
    <w:p>
      <w:pPr>
        <w:pStyle w:val="0"/>
        <w:spacing w:before="200" w:line-rule="auto"/>
        <w:ind w:firstLine="540"/>
        <w:jc w:val="both"/>
      </w:pPr>
      <w:r>
        <w:rPr>
          <w:sz w:val="20"/>
        </w:rPr>
        <w:t xml:space="preserve">18) назначает на контрактной основе и освобождает от занимаемой должности руководителей муниципальных предприятий и учреждений;</w:t>
      </w:r>
    </w:p>
    <w:p>
      <w:pPr>
        <w:pStyle w:val="0"/>
        <w:spacing w:before="200" w:line-rule="auto"/>
        <w:ind w:firstLine="540"/>
        <w:jc w:val="both"/>
      </w:pPr>
      <w:r>
        <w:rPr>
          <w:sz w:val="20"/>
        </w:rPr>
        <w:t xml:space="preserve">19) получает от предприятий, учреждений и организаций, расположенных на территории поселка, сведения, необходимые для анализа социально - экономического развития поселка;</w:t>
      </w:r>
    </w:p>
    <w:p>
      <w:pPr>
        <w:pStyle w:val="0"/>
        <w:spacing w:before="200" w:line-rule="auto"/>
        <w:ind w:firstLine="540"/>
        <w:jc w:val="both"/>
      </w:pPr>
      <w:r>
        <w:rPr>
          <w:sz w:val="20"/>
        </w:rPr>
        <w:t xml:space="preserve">20) координирует деятельность органов территориального общественного самоуправления;</w:t>
      </w:r>
    </w:p>
    <w:p>
      <w:pPr>
        <w:pStyle w:val="0"/>
        <w:spacing w:before="200" w:line-rule="auto"/>
        <w:ind w:firstLine="540"/>
        <w:jc w:val="both"/>
      </w:pPr>
      <w:r>
        <w:rPr>
          <w:sz w:val="20"/>
        </w:rPr>
        <w:t xml:space="preserve">21) исполняет бюджет поселка, утвержденный представительным органом, распоряжается средствами поселка в соответствии с утвержденным представительным органом бюджетом и бюджетным законодательством Российской Федерации;</w:t>
      </w:r>
    </w:p>
    <w:p>
      <w:pPr>
        <w:pStyle w:val="0"/>
        <w:spacing w:before="200" w:line-rule="auto"/>
        <w:ind w:firstLine="540"/>
        <w:jc w:val="both"/>
      </w:pPr>
      <w:r>
        <w:rPr>
          <w:sz w:val="20"/>
        </w:rPr>
        <w:t xml:space="preserve">22) предлагает изменения и дополнения в Устав поселка;</w:t>
      </w:r>
    </w:p>
    <w:p>
      <w:pPr>
        <w:pStyle w:val="0"/>
        <w:spacing w:before="200" w:line-rule="auto"/>
        <w:ind w:firstLine="540"/>
        <w:jc w:val="both"/>
      </w:pPr>
      <w:r>
        <w:rPr>
          <w:sz w:val="20"/>
        </w:rPr>
        <w:t xml:space="preserve">23) выступает гарантом экологической безопасности поселка, возглавляет и координирует деятельность по предотвращению чрезвычайных ситуаций в поселке и ликвидации их последствий;</w:t>
      </w:r>
    </w:p>
    <w:p>
      <w:pPr>
        <w:pStyle w:val="0"/>
        <w:spacing w:before="200" w:line-rule="auto"/>
        <w:ind w:firstLine="540"/>
        <w:jc w:val="both"/>
      </w:pPr>
      <w:r>
        <w:rPr>
          <w:sz w:val="20"/>
        </w:rPr>
        <w:t xml:space="preserve">24)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0"/>
        <w:spacing w:before="200" w:line-rule="auto"/>
        <w:ind w:firstLine="540"/>
        <w:jc w:val="both"/>
      </w:pPr>
      <w:r>
        <w:rPr>
          <w:sz w:val="20"/>
        </w:rPr>
        <w:t xml:space="preserve">2. Глава поселка имеет иные полномочия в соответствии с федеральным и законодательством Красноярского края.</w:t>
      </w:r>
    </w:p>
    <w:p>
      <w:pPr>
        <w:pStyle w:val="0"/>
        <w:jc w:val="both"/>
      </w:pPr>
      <w:r>
        <w:rPr>
          <w:sz w:val="20"/>
        </w:rPr>
      </w:r>
    </w:p>
    <w:p>
      <w:pPr>
        <w:pStyle w:val="2"/>
        <w:outlineLvl w:val="1"/>
        <w:ind w:firstLine="540"/>
        <w:jc w:val="both"/>
      </w:pPr>
      <w:r>
        <w:rPr>
          <w:sz w:val="20"/>
        </w:rPr>
        <w:t xml:space="preserve">Статья 30. Досрочное прекращение полномочий главы поселка Чиринда</w:t>
      </w:r>
    </w:p>
    <w:p>
      <w:pPr>
        <w:pStyle w:val="0"/>
        <w:jc w:val="both"/>
      </w:pPr>
      <w:r>
        <w:rPr>
          <w:sz w:val="20"/>
        </w:rPr>
      </w:r>
    </w:p>
    <w:p>
      <w:pPr>
        <w:pStyle w:val="0"/>
        <w:ind w:firstLine="540"/>
        <w:jc w:val="both"/>
      </w:pPr>
      <w:r>
        <w:rPr>
          <w:sz w:val="20"/>
        </w:rPr>
        <w:t xml:space="preserve">1. Исключен Решением Чириндинского поселкового Совета депутатов от 10.12.2018 N 78;</w:t>
      </w:r>
    </w:p>
    <w:p>
      <w:pPr>
        <w:pStyle w:val="0"/>
        <w:spacing w:before="200" w:line-rule="auto"/>
        <w:ind w:firstLine="540"/>
        <w:jc w:val="both"/>
      </w:pPr>
      <w:r>
        <w:rPr>
          <w:sz w:val="20"/>
        </w:rPr>
        <w:t xml:space="preserve">1. Полномочия главы поселка Чиринда прекращаются досрочно в случаях:</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482" w:name="P482"/>
    <w:bookmarkEnd w:id="482"/>
    <w:p>
      <w:pPr>
        <w:pStyle w:val="0"/>
        <w:spacing w:before="200" w:line-rule="auto"/>
        <w:ind w:firstLine="540"/>
        <w:jc w:val="both"/>
      </w:pPr>
      <w:r>
        <w:rPr>
          <w:sz w:val="20"/>
        </w:rPr>
        <w:t xml:space="preserve">3) отрешения от должности в соответствии со </w:t>
      </w:r>
      <w:hyperlink w:history="0" r:id="rId7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485" w:name="P485"/>
    <w:bookmarkEnd w:id="485"/>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bookmarkStart w:id="486" w:name="P486"/>
    <w:bookmarkEnd w:id="486"/>
    <w:p>
      <w:pPr>
        <w:pStyle w:val="0"/>
        <w:spacing w:before="200" w:line-rule="auto"/>
        <w:ind w:firstLine="540"/>
        <w:jc w:val="both"/>
      </w:pPr>
      <w:r>
        <w:rPr>
          <w:sz w:val="20"/>
        </w:rPr>
        <w:t xml:space="preserve">7) выезда за пределы Российской Федерации на постоянное место жительства;</w:t>
      </w:r>
    </w:p>
    <w:bookmarkStart w:id="487" w:name="P487"/>
    <w:bookmarkEnd w:id="487"/>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75"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9) отзыва избирателями;</w:t>
      </w:r>
    </w:p>
    <w:bookmarkStart w:id="490" w:name="P490"/>
    <w:bookmarkEnd w:id="490"/>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преобразования поселка Чиринда, осуществляемого в соответствии с </w:t>
      </w:r>
      <w:hyperlink w:history="0" r:id="rId7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w:t>
      </w:r>
      <w:hyperlink w:history="0" r:id="rId7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 статьи 13</w:t>
        </w:r>
      </w:hyperlink>
      <w:r>
        <w:rPr>
          <w:sz w:val="20"/>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поселка Чиринда;</w:t>
      </w:r>
    </w:p>
    <w:p>
      <w:pPr>
        <w:pStyle w:val="0"/>
        <w:spacing w:before="200" w:line-rule="auto"/>
        <w:ind w:firstLine="540"/>
        <w:jc w:val="both"/>
      </w:pPr>
      <w:r>
        <w:rPr>
          <w:sz w:val="20"/>
        </w:rPr>
        <w:t xml:space="preserve">12) утраты поселком Чиринда статуса муниципального образования в связи с его объединением с городским округом;</w:t>
      </w:r>
    </w:p>
    <w:p>
      <w:pPr>
        <w:pStyle w:val="0"/>
        <w:spacing w:before="200" w:line-rule="auto"/>
        <w:ind w:firstLine="540"/>
        <w:jc w:val="both"/>
      </w:pPr>
      <w:r>
        <w:rPr>
          <w:sz w:val="20"/>
        </w:rPr>
        <w:t xml:space="preserve">13) увеличения численности избирателей поселка Чиринда более чем на 25 процентов, произошедшего вследствие изменения границ поселка Чиринда;</w:t>
      </w:r>
    </w:p>
    <w:bookmarkStart w:id="494" w:name="P494"/>
    <w:bookmarkEnd w:id="494"/>
    <w:p>
      <w:pPr>
        <w:pStyle w:val="0"/>
        <w:spacing w:before="200" w:line-rule="auto"/>
        <w:ind w:firstLine="540"/>
        <w:jc w:val="both"/>
      </w:pPr>
      <w:r>
        <w:rPr>
          <w:sz w:val="20"/>
        </w:rPr>
        <w:t xml:space="preserve">14) удаления в отставку в соответствии со </w:t>
      </w:r>
      <w:hyperlink w:history="0" r:id="rId7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Полномочия Главы поселка Чиринда прекращаются досрочно в случае несоблюдения им ограничений, установленных Федеральным </w:t>
      </w:r>
      <w:hyperlink w:history="0" r:id="rId7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1.2. Полномочия Главы поселка прекращаются досрочно в случае несоблюдения ограничений, запретов, неисполнения обязанностей, установленных Федеральным </w:t>
      </w:r>
      <w:hyperlink w:history="0" r:id="rId8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В случаях, предусмотренных </w:t>
      </w:r>
      <w:hyperlink w:history="0" w:anchor="P482" w:tooltip="3) отрешения от должности в соответствии со статьей 74 Федерального закона от 06.10.2003 N 131-ФЗ &quot;Об общих принципах организации местного самоуправления в Российской Федерации&quot;;">
        <w:r>
          <w:rPr>
            <w:sz w:val="20"/>
            <w:color w:val="0000ff"/>
          </w:rPr>
          <w:t xml:space="preserve">пунктами 3</w:t>
        </w:r>
      </w:hyperlink>
      <w:r>
        <w:rPr>
          <w:sz w:val="20"/>
        </w:rPr>
        <w:t xml:space="preserve"> - </w:t>
      </w:r>
      <w:hyperlink w:history="0" w:anchor="P485" w:tooltip="6) вступления в отношении его в законную силу обвинительного приговора суда;">
        <w:r>
          <w:rPr>
            <w:sz w:val="20"/>
            <w:color w:val="0000ff"/>
          </w:rPr>
          <w:t xml:space="preserve">6</w:t>
        </w:r>
      </w:hyperlink>
      <w:r>
        <w:rPr>
          <w:sz w:val="20"/>
        </w:rPr>
        <w:t xml:space="preserve">, </w:t>
      </w:r>
      <w:hyperlink w:history="0" w:anchor="P490" w:tooltip="10) установленной в судебном порядке стойкой неспособности по состоянию здоровья осуществлять полномочия главы муниципального образования;">
        <w:r>
          <w:rPr>
            <w:sz w:val="20"/>
            <w:color w:val="0000ff"/>
          </w:rPr>
          <w:t xml:space="preserve">10 части 2</w:t>
        </w:r>
      </w:hyperlink>
      <w:r>
        <w:rPr>
          <w:sz w:val="20"/>
        </w:rPr>
        <w:t xml:space="preserve"> настоящей статьи полномочия Главы поселка Чиринда прекращаются с момента вступления в силу соответствующего решения суда или правового акта Губернатора Красноярского края.</w:t>
      </w:r>
    </w:p>
    <w:p>
      <w:pPr>
        <w:pStyle w:val="0"/>
        <w:spacing w:before="200" w:line-rule="auto"/>
        <w:ind w:firstLine="540"/>
        <w:jc w:val="both"/>
      </w:pPr>
      <w:r>
        <w:rPr>
          <w:sz w:val="20"/>
        </w:rPr>
        <w:t xml:space="preserve">3. В случаях, предусмотренных в </w:t>
      </w:r>
      <w:hyperlink w:history="0" w:anchor="P486" w:tooltip="7) выезда за пределы Российской Федерации на постоянное место жительства;">
        <w:r>
          <w:rPr>
            <w:sz w:val="20"/>
            <w:color w:val="0000ff"/>
          </w:rPr>
          <w:t xml:space="preserve">пунктах 7</w:t>
        </w:r>
      </w:hyperlink>
      <w:r>
        <w:rPr>
          <w:sz w:val="20"/>
        </w:rPr>
        <w:t xml:space="preserve">, </w:t>
      </w:r>
      <w:hyperlink w:history="0" w:anchor="P487" w:tooltip="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8</w:t>
        </w:r>
      </w:hyperlink>
      <w:r>
        <w:rPr>
          <w:sz w:val="20"/>
        </w:rPr>
        <w:t xml:space="preserve">, </w:t>
      </w:r>
      <w:hyperlink w:history="0" w:anchor="P494" w:tooltip="14) удаления в отставку в соответствии со статьей 74.1 Федерального закона от 06.10.2003 N 131-ФЗ &quot;Об общих принципах организации местного самоуправления в Российской Федерации.">
        <w:r>
          <w:rPr>
            <w:sz w:val="20"/>
            <w:color w:val="0000ff"/>
          </w:rPr>
          <w:t xml:space="preserve">14 части 2</w:t>
        </w:r>
      </w:hyperlink>
      <w:r>
        <w:rPr>
          <w:sz w:val="20"/>
        </w:rPr>
        <w:t xml:space="preserve"> настоящей статьи прекращение полномочий Главы поселка Чиринда фиксируется решением представительного органа поселка Чиринда.</w:t>
      </w:r>
    </w:p>
    <w:p>
      <w:pPr>
        <w:pStyle w:val="0"/>
        <w:spacing w:before="200" w:line-rule="auto"/>
        <w:ind w:firstLine="540"/>
        <w:jc w:val="both"/>
      </w:pPr>
      <w:r>
        <w:rPr>
          <w:sz w:val="20"/>
        </w:rPr>
        <w:t xml:space="preserve">4. В случае отзыва Главы поселка Чиринда избирателями полномочия Главы поселка Чиринда прекращаются со дня официального опубликования результатов голосования об отзыве.</w:t>
      </w:r>
    </w:p>
    <w:p>
      <w:pPr>
        <w:pStyle w:val="0"/>
        <w:spacing w:before="200" w:line-rule="auto"/>
        <w:ind w:firstLine="540"/>
        <w:jc w:val="both"/>
      </w:pPr>
      <w:r>
        <w:rPr>
          <w:sz w:val="20"/>
        </w:rPr>
        <w:t xml:space="preserve">5 Заявления об отставке направляется Главой поселка Чиринда в представительный орган поселка Чиринда. В случае принятия представительным органом поселка Чиринда отставки Главы поселка Чиринда, полномочия Главы поселка Чиринда прекращаются с даты, определенной решением представительного органа поселка Чиринда. При этом заявление Главы поселка Чиринда об отставке должно быть рассмотрено представительным органом поселка Чиринда в течение месяца со дня его подачи, а период от даты рассмотрения представительным органом поселка Чиринда заявления Главы поселка Чиринда об отставке до даты прекращения полномочий Главы поселка Чиринда не может превышать 14 дней. Заявление Главы поселка Чиринда об отставке не может быть отозвано после удовлетворения данного заявления представительным органом поселка Чиринда.</w:t>
      </w:r>
    </w:p>
    <w:p>
      <w:pPr>
        <w:pStyle w:val="0"/>
        <w:spacing w:before="200" w:line-rule="auto"/>
        <w:ind w:firstLine="540"/>
        <w:jc w:val="both"/>
      </w:pPr>
      <w:r>
        <w:rPr>
          <w:sz w:val="20"/>
        </w:rPr>
        <w:t xml:space="preserve">В случае если отставка Главы поселка Чиринда не принята представительным органом поселка Чиринда, Глава поселка Чиринда вправе отозвать заявление об отставке в десятидневный срок со дня рассмотрения вопроса об отставке представительным органом поселка Чиринда. В случае если заявление об отставке не будет отозвано Главой поселка Чиринда, полномочия Главы поселка Чиринда прекращаются по истечении 14 дней со дня рассмотрения вопроса об отставке представительным органом поселка Чиринда.</w:t>
      </w:r>
    </w:p>
    <w:p>
      <w:pPr>
        <w:pStyle w:val="0"/>
        <w:jc w:val="both"/>
      </w:pPr>
      <w:r>
        <w:rPr>
          <w:sz w:val="20"/>
        </w:rPr>
      </w:r>
    </w:p>
    <w:p>
      <w:pPr>
        <w:pStyle w:val="2"/>
        <w:outlineLvl w:val="1"/>
        <w:ind w:firstLine="540"/>
        <w:jc w:val="both"/>
      </w:pPr>
      <w:r>
        <w:rPr>
          <w:sz w:val="20"/>
        </w:rPr>
        <w:t xml:space="preserve">Статья 33.1. Муниципальный контроль</w:t>
      </w:r>
    </w:p>
    <w:p>
      <w:pPr>
        <w:pStyle w:val="0"/>
        <w:jc w:val="both"/>
      </w:pPr>
      <w:r>
        <w:rPr>
          <w:sz w:val="20"/>
        </w:rPr>
      </w:r>
    </w:p>
    <w:p>
      <w:pPr>
        <w:pStyle w:val="0"/>
        <w:ind w:firstLine="540"/>
        <w:jc w:val="both"/>
      </w:pPr>
      <w:r>
        <w:rPr>
          <w:sz w:val="20"/>
        </w:rPr>
        <w:t xml:space="preserve">1. Администрация поселка Чиринда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pPr>
        <w:pStyle w:val="0"/>
        <w:spacing w:before="200" w:line-rule="auto"/>
        <w:ind w:firstLine="540"/>
        <w:jc w:val="both"/>
      </w:pPr>
      <w:r>
        <w:rPr>
          <w:sz w:val="20"/>
        </w:rPr>
        <w:t xml:space="preserve">2. К полномочиям Администрации поселка по осуществлению функции муниципального контроля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spacing w:before="200" w:line-rule="auto"/>
        <w:ind w:firstLine="540"/>
        <w:jc w:val="both"/>
      </w:pPr>
      <w:r>
        <w:rPr>
          <w:sz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w:t>
      </w:r>
    </w:p>
    <w:p>
      <w:pPr>
        <w:pStyle w:val="0"/>
        <w:spacing w:before="200" w:line-rule="auto"/>
        <w:ind w:firstLine="540"/>
        <w:jc w:val="both"/>
      </w:pPr>
      <w:r>
        <w:rPr>
          <w:sz w:val="20"/>
        </w:rPr>
        <w:t xml:space="preserve">3. Главным муниципальным инспектором является Глава поселка Чиринда, к полномочиям которого относится:</w:t>
      </w:r>
    </w:p>
    <w:p>
      <w:pPr>
        <w:pStyle w:val="0"/>
        <w:spacing w:before="200" w:line-rule="auto"/>
        <w:ind w:firstLine="540"/>
        <w:jc w:val="both"/>
      </w:pPr>
      <w:r>
        <w:rPr>
          <w:sz w:val="20"/>
        </w:rPr>
        <w:t xml:space="preserve">1) дача муниципальным инспекторам обязательных для исполнения указаний;</w:t>
      </w:r>
    </w:p>
    <w:p>
      <w:pPr>
        <w:pStyle w:val="0"/>
        <w:spacing w:before="200" w:line-rule="auto"/>
        <w:ind w:firstLine="540"/>
        <w:jc w:val="both"/>
      </w:pPr>
      <w:r>
        <w:rPr>
          <w:sz w:val="20"/>
        </w:rPr>
        <w:t xml:space="preserve">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pPr>
        <w:pStyle w:val="0"/>
        <w:spacing w:before="200" w:line-rule="auto"/>
        <w:ind w:firstLine="540"/>
        <w:jc w:val="both"/>
      </w:pPr>
      <w:r>
        <w:rPr>
          <w:sz w:val="20"/>
        </w:rPr>
        <w:t xml:space="preserve">3) издание распоряжений о проведении мероприятий по муниципальному контролю.</w:t>
      </w:r>
    </w:p>
    <w:p>
      <w:pPr>
        <w:pStyle w:val="0"/>
        <w:spacing w:before="200" w:line-rule="auto"/>
        <w:ind w:firstLine="540"/>
        <w:jc w:val="both"/>
      </w:pPr>
      <w:r>
        <w:rPr>
          <w:sz w:val="20"/>
        </w:rPr>
        <w:t xml:space="preserve">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pPr>
        <w:pStyle w:val="0"/>
        <w:spacing w:before="200" w:line-rule="auto"/>
        <w:ind w:firstLine="540"/>
        <w:jc w:val="both"/>
      </w:pPr>
      <w:r>
        <w:rPr>
          <w:sz w:val="20"/>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pPr>
        <w:pStyle w:val="0"/>
        <w:spacing w:before="200" w:line-rule="auto"/>
        <w:ind w:firstLine="540"/>
        <w:jc w:val="both"/>
      </w:pPr>
      <w:r>
        <w:rPr>
          <w:sz w:val="20"/>
        </w:rPr>
        <w:t xml:space="preserve">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pPr>
        <w:pStyle w:val="0"/>
        <w:spacing w:before="200" w:line-rule="auto"/>
        <w:ind w:firstLine="540"/>
        <w:jc w:val="both"/>
      </w:pPr>
      <w:r>
        <w:rPr>
          <w:sz w:val="20"/>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spacing w:before="200" w:line-rule="auto"/>
        <w:ind w:firstLine="540"/>
        <w:jc w:val="both"/>
      </w:pPr>
      <w:r>
        <w:rPr>
          <w:sz w:val="20"/>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spacing w:before="200" w:line-rule="auto"/>
        <w:ind w:firstLine="540"/>
        <w:jc w:val="both"/>
      </w:pPr>
      <w:r>
        <w:rPr>
          <w:sz w:val="20"/>
        </w:rPr>
        <w:t xml:space="preserve">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pPr>
        <w:pStyle w:val="0"/>
        <w:spacing w:before="200" w:line-rule="auto"/>
        <w:ind w:firstLine="540"/>
        <w:jc w:val="both"/>
      </w:pPr>
      <w:r>
        <w:rPr>
          <w:sz w:val="20"/>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pPr>
        <w:pStyle w:val="0"/>
        <w:jc w:val="both"/>
      </w:pPr>
      <w:r>
        <w:rPr>
          <w:sz w:val="20"/>
        </w:rPr>
      </w:r>
    </w:p>
    <w:p>
      <w:pPr>
        <w:pStyle w:val="2"/>
        <w:outlineLvl w:val="1"/>
        <w:ind w:firstLine="540"/>
        <w:jc w:val="both"/>
      </w:pPr>
      <w:r>
        <w:rPr>
          <w:sz w:val="20"/>
        </w:rPr>
        <w:t xml:space="preserve">Статья 31. Администрация поселка</w:t>
      </w:r>
    </w:p>
    <w:p>
      <w:pPr>
        <w:pStyle w:val="0"/>
        <w:jc w:val="both"/>
      </w:pPr>
      <w:r>
        <w:rPr>
          <w:sz w:val="20"/>
        </w:rPr>
      </w:r>
    </w:p>
    <w:p>
      <w:pPr>
        <w:pStyle w:val="0"/>
        <w:ind w:firstLine="540"/>
        <w:jc w:val="both"/>
      </w:pPr>
      <w:r>
        <w:rPr>
          <w:sz w:val="20"/>
        </w:rPr>
        <w:t xml:space="preserve">1. Администрация поселка - исполнительно-распорядительный орган местного самоуправления поселка, наделенный настоящим Уставом полномочиями по решению вопросов местного значения.</w:t>
      </w:r>
    </w:p>
    <w:p>
      <w:pPr>
        <w:pStyle w:val="0"/>
        <w:spacing w:before="200" w:line-rule="auto"/>
        <w:ind w:firstLine="540"/>
        <w:jc w:val="both"/>
      </w:pPr>
      <w:r>
        <w:rPr>
          <w:sz w:val="20"/>
        </w:rPr>
        <w:t xml:space="preserve">Администрацией поселка руководит глава поселка на принципах единоначалия.</w:t>
      </w:r>
    </w:p>
    <w:p>
      <w:pPr>
        <w:pStyle w:val="0"/>
        <w:spacing w:before="200" w:line-rule="auto"/>
        <w:ind w:firstLine="540"/>
        <w:jc w:val="both"/>
      </w:pPr>
      <w:r>
        <w:rPr>
          <w:sz w:val="20"/>
        </w:rPr>
        <w:t xml:space="preserve">2. Администрация поселка обладает правами юридического лица.</w:t>
      </w:r>
    </w:p>
    <w:p>
      <w:pPr>
        <w:pStyle w:val="0"/>
        <w:spacing w:before="200" w:line-rule="auto"/>
        <w:ind w:firstLine="540"/>
        <w:jc w:val="both"/>
      </w:pPr>
      <w:r>
        <w:rPr>
          <w:sz w:val="20"/>
        </w:rPr>
        <w:t xml:space="preserve">3. Администрация поселка осуществляет свою деятельность в соответствии с законодательными и нормативными актами Российской Федерации и Красноярского края, решениями представительного органа, постановлениями главы поселка, настоящим Уставом и Положением об администрации поселка.</w:t>
      </w:r>
    </w:p>
    <w:p>
      <w:pPr>
        <w:pStyle w:val="0"/>
        <w:jc w:val="both"/>
      </w:pPr>
      <w:r>
        <w:rPr>
          <w:sz w:val="20"/>
        </w:rPr>
      </w:r>
    </w:p>
    <w:p>
      <w:pPr>
        <w:pStyle w:val="2"/>
        <w:outlineLvl w:val="1"/>
        <w:ind w:firstLine="540"/>
        <w:jc w:val="both"/>
      </w:pPr>
      <w:r>
        <w:rPr>
          <w:sz w:val="20"/>
        </w:rPr>
        <w:t xml:space="preserve">Статья 32. Структура администрации поселка</w:t>
      </w:r>
    </w:p>
    <w:p>
      <w:pPr>
        <w:pStyle w:val="0"/>
        <w:jc w:val="both"/>
      </w:pPr>
      <w:r>
        <w:rPr>
          <w:sz w:val="20"/>
        </w:rPr>
      </w:r>
    </w:p>
    <w:p>
      <w:pPr>
        <w:pStyle w:val="0"/>
        <w:ind w:firstLine="540"/>
        <w:jc w:val="both"/>
      </w:pPr>
      <w:r>
        <w:rPr>
          <w:sz w:val="20"/>
        </w:rPr>
        <w:t xml:space="preserve">1. Структура администрации поселка утверждается представительным органом поселка по представлению главы поселка.</w:t>
      </w:r>
    </w:p>
    <w:p>
      <w:pPr>
        <w:pStyle w:val="0"/>
        <w:spacing w:before="200" w:line-rule="auto"/>
        <w:ind w:firstLine="540"/>
        <w:jc w:val="both"/>
      </w:pPr>
      <w:r>
        <w:rPr>
          <w:sz w:val="20"/>
          <w:highlight w:val="yellow"/>
        </w:rPr>
        <w:t xml:space="preserve">2. Заместитель главы поселка назначается на должность главой поселка.</w:t>
      </w:r>
    </w:p>
    <w:p>
      <w:pPr>
        <w:pStyle w:val="0"/>
        <w:spacing w:before="200" w:line-rule="auto"/>
        <w:ind w:firstLine="540"/>
        <w:jc w:val="both"/>
      </w:pPr>
      <w:r>
        <w:rPr>
          <w:sz w:val="20"/>
          <w:highlight w:val="yellow"/>
        </w:rPr>
        <w:t xml:space="preserve">Заместитель главы поселка:</w:t>
      </w:r>
    </w:p>
    <w:p>
      <w:pPr>
        <w:pStyle w:val="0"/>
        <w:spacing w:before="200" w:line-rule="auto"/>
        <w:ind w:firstLine="540"/>
        <w:jc w:val="both"/>
      </w:pPr>
      <w:r>
        <w:rPr>
          <w:sz w:val="20"/>
          <w:highlight w:val="yellow"/>
        </w:rPr>
        <w:t xml:space="preserve">1) осуществляет функции по руководству администрацией в соответствии с распределением обязанностей, установленным главой поселка;</w:t>
      </w:r>
    </w:p>
    <w:p>
      <w:pPr>
        <w:pStyle w:val="0"/>
        <w:spacing w:before="200" w:line-rule="auto"/>
        <w:ind w:firstLine="540"/>
        <w:jc w:val="both"/>
      </w:pPr>
      <w:r>
        <w:rPr>
          <w:sz w:val="20"/>
          <w:highlight w:val="yellow"/>
        </w:rPr>
        <w:t xml:space="preserve">2) осуществляет полномочия по руководству администрацией в случае отсутствия главы поселка Чиринда, в том числе, когда глава поселка Чиринда не может исполнять свои обязанности и при досрочном прекращении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0"/>
        <w:jc w:val="both"/>
      </w:pPr>
      <w:r>
        <w:rPr>
          <w:sz w:val="20"/>
        </w:rPr>
      </w:r>
    </w:p>
    <w:p>
      <w:pPr>
        <w:pStyle w:val="2"/>
        <w:outlineLvl w:val="1"/>
        <w:ind w:firstLine="540"/>
        <w:jc w:val="both"/>
      </w:pPr>
      <w:r>
        <w:rPr>
          <w:sz w:val="20"/>
        </w:rPr>
        <w:t xml:space="preserve">Статья 33. Компетенция администрации поселка Чиринда</w:t>
      </w:r>
    </w:p>
    <w:p>
      <w:pPr>
        <w:pStyle w:val="0"/>
        <w:jc w:val="both"/>
      </w:pPr>
      <w:r>
        <w:rPr>
          <w:sz w:val="20"/>
        </w:rPr>
      </w:r>
    </w:p>
    <w:bookmarkStart w:id="540" w:name="P540"/>
    <w:bookmarkEnd w:id="540"/>
    <w:p>
      <w:pPr>
        <w:pStyle w:val="0"/>
        <w:ind w:firstLine="540"/>
        <w:jc w:val="both"/>
      </w:pPr>
      <w:r>
        <w:rPr>
          <w:sz w:val="20"/>
        </w:rPr>
        <w:t xml:space="preserve">1. Администрация поселка Чиринда:</w:t>
      </w:r>
    </w:p>
    <w:p>
      <w:pPr>
        <w:pStyle w:val="0"/>
        <w:spacing w:before="200" w:line-rule="auto"/>
        <w:ind w:firstLine="540"/>
        <w:jc w:val="both"/>
      </w:pPr>
      <w:r>
        <w:rPr>
          <w:sz w:val="20"/>
        </w:rPr>
        <w:t xml:space="preserve">1) разрабатывает и исполняет бюджет поселка;</w:t>
      </w:r>
    </w:p>
    <w:p>
      <w:pPr>
        <w:pStyle w:val="0"/>
        <w:spacing w:before="200" w:line-rule="auto"/>
        <w:ind w:firstLine="540"/>
        <w:jc w:val="both"/>
      </w:pPr>
      <w:r>
        <w:rPr>
          <w:sz w:val="20"/>
        </w:rPr>
        <w:t xml:space="preserve">2) осуществляет от имени поселка в соответствии с решениями представительного органа поселка Чиринда правомочия владения, пользования и распоряжения муниципальной собственностью поселка;</w:t>
      </w:r>
    </w:p>
    <w:p>
      <w:pPr>
        <w:pStyle w:val="0"/>
        <w:spacing w:before="200" w:line-rule="auto"/>
        <w:ind w:firstLine="540"/>
        <w:jc w:val="both"/>
      </w:pPr>
      <w:r>
        <w:rPr>
          <w:sz w:val="20"/>
        </w:rPr>
        <w:t xml:space="preserve">3) разрабатывает и выполняет планы и программы развития поселка;</w:t>
      </w:r>
    </w:p>
    <w:p>
      <w:pPr>
        <w:pStyle w:val="0"/>
        <w:spacing w:before="200" w:line-rule="auto"/>
        <w:ind w:firstLine="540"/>
        <w:jc w:val="both"/>
      </w:pPr>
      <w:r>
        <w:rPr>
          <w:sz w:val="20"/>
        </w:rPr>
        <w:t xml:space="preserve">4) учреждает муниципальные унитарные предприятия и муниципальные учреждения, утверждает их уставы;</w:t>
      </w:r>
    </w:p>
    <w:p>
      <w:pPr>
        <w:pStyle w:val="0"/>
        <w:spacing w:before="200" w:line-rule="auto"/>
        <w:ind w:firstLine="540"/>
        <w:jc w:val="both"/>
      </w:pPr>
      <w:r>
        <w:rPr>
          <w:sz w:val="20"/>
        </w:rPr>
        <w:t xml:space="preserve">5) осуществляет функции главного распорядителя бюджетных средств при исполнении бюджета поселка;</w:t>
      </w:r>
    </w:p>
    <w:p>
      <w:pPr>
        <w:pStyle w:val="0"/>
        <w:spacing w:before="200" w:line-rule="auto"/>
        <w:ind w:firstLine="540"/>
        <w:jc w:val="both"/>
      </w:pPr>
      <w:r>
        <w:rPr>
          <w:sz w:val="20"/>
        </w:rPr>
        <w:t xml:space="preserve">6) выступает заказчиком работ по благоустройству и озеленению территории поселка, строительству и реконструкции объектов социальной инфраструктуры, муниципального жилья, производству товаров и оказанию услуг для населения поселка;</w:t>
      </w:r>
    </w:p>
    <w:p>
      <w:pPr>
        <w:pStyle w:val="0"/>
        <w:spacing w:before="200" w:line-rule="auto"/>
        <w:ind w:firstLine="540"/>
        <w:jc w:val="both"/>
      </w:pPr>
      <w:r>
        <w:rPr>
          <w:sz w:val="20"/>
        </w:rPr>
        <w:t xml:space="preserve">7) сдает в аренду муниципальное имущество;</w:t>
      </w:r>
    </w:p>
    <w:p>
      <w:pPr>
        <w:pStyle w:val="0"/>
        <w:spacing w:before="200" w:line-rule="auto"/>
        <w:ind w:firstLine="540"/>
        <w:jc w:val="both"/>
      </w:pPr>
      <w:r>
        <w:rPr>
          <w:sz w:val="20"/>
        </w:rPr>
        <w:t xml:space="preserve">8) от имени поселка осуществляет муниципальные заимствования в соответствии с действующим законодательством;</w:t>
      </w:r>
    </w:p>
    <w:p>
      <w:pPr>
        <w:pStyle w:val="0"/>
        <w:spacing w:before="200" w:line-rule="auto"/>
        <w:ind w:firstLine="540"/>
        <w:jc w:val="both"/>
      </w:pPr>
      <w:r>
        <w:rPr>
          <w:sz w:val="20"/>
        </w:rPr>
        <w:t xml:space="preserve">9) обеспечивает деятельность представительного органа поселка Чиринда;</w:t>
      </w:r>
    </w:p>
    <w:p>
      <w:pPr>
        <w:pStyle w:val="0"/>
        <w:spacing w:before="200" w:line-rule="auto"/>
        <w:ind w:firstLine="540"/>
        <w:jc w:val="both"/>
      </w:pPr>
      <w:r>
        <w:rPr>
          <w:sz w:val="20"/>
        </w:rPr>
        <w:t xml:space="preserve">10) подконтролен и подотчетен представительному органу поселка Чиринда;</w:t>
      </w:r>
    </w:p>
    <w:p>
      <w:pPr>
        <w:pStyle w:val="0"/>
        <w:spacing w:before="200" w:line-rule="auto"/>
        <w:ind w:firstLine="540"/>
        <w:jc w:val="both"/>
      </w:pPr>
      <w:r>
        <w:rPr>
          <w:sz w:val="20"/>
        </w:rPr>
        <w:t xml:space="preserve">11) представляет представительному органу поселка Чиринда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поселка Чиринда;</w:t>
      </w:r>
    </w:p>
    <w:p>
      <w:pPr>
        <w:pStyle w:val="0"/>
        <w:spacing w:before="200" w:line-rule="auto"/>
        <w:ind w:firstLine="540"/>
        <w:jc w:val="both"/>
      </w:pPr>
      <w:r>
        <w:rPr>
          <w:sz w:val="20"/>
        </w:rPr>
        <w:t xml:space="preserve">12)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pPr>
        <w:pStyle w:val="0"/>
        <w:spacing w:before="200" w:line-rule="auto"/>
        <w:ind w:firstLine="540"/>
        <w:jc w:val="both"/>
      </w:pPr>
      <w:r>
        <w:rPr>
          <w:sz w:val="20"/>
        </w:rPr>
        <w:t xml:space="preserve">13) решает иные вопросы местного значения, находящиеся в ведении поселка и не отнесенные действующим законодательством либо настоящим Уставом к компетенции представительного органа поселка Чиринда или Главы поселка, в рамках своих полномочий, предусмотренных действующим законодательством;</w:t>
      </w:r>
    </w:p>
    <w:p>
      <w:pPr>
        <w:pStyle w:val="0"/>
        <w:spacing w:before="200" w:line-rule="auto"/>
        <w:ind w:firstLine="540"/>
        <w:jc w:val="both"/>
      </w:pPr>
      <w:r>
        <w:rPr>
          <w:sz w:val="20"/>
        </w:rPr>
        <w:t xml:space="preserve">14)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pStyle w:val="0"/>
        <w:spacing w:before="200" w:line-rule="auto"/>
        <w:ind w:firstLine="540"/>
        <w:jc w:val="both"/>
      </w:pPr>
      <w:r>
        <w:rPr>
          <w:sz w:val="20"/>
        </w:rPr>
        <w:t xml:space="preserve">15)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pPr>
        <w:pStyle w:val="0"/>
        <w:spacing w:before="200" w:line-rule="auto"/>
        <w:ind w:firstLine="540"/>
        <w:jc w:val="both"/>
      </w:pPr>
      <w:r>
        <w:rPr>
          <w:sz w:val="20"/>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0"/>
        <w:spacing w:before="200" w:line-rule="auto"/>
        <w:ind w:firstLine="540"/>
        <w:jc w:val="both"/>
      </w:pPr>
      <w:r>
        <w:rPr>
          <w:sz w:val="20"/>
        </w:rPr>
        <w:t xml:space="preserve">3. Правовые акты по вопросам, указанным в </w:t>
      </w:r>
      <w:hyperlink w:history="0" w:anchor="P540" w:tooltip="1. Администрация поселка Чиринда:">
        <w:r>
          <w:rPr>
            <w:sz w:val="20"/>
            <w:color w:val="0000ff"/>
          </w:rPr>
          <w:t xml:space="preserve">части 1</w:t>
        </w:r>
      </w:hyperlink>
      <w:r>
        <w:rPr>
          <w:sz w:val="20"/>
        </w:rPr>
        <w:t xml:space="preserve"> настоящей статьи, принимает глава администрации поселка.</w:t>
      </w:r>
    </w:p>
    <w:p>
      <w:pPr>
        <w:pStyle w:val="0"/>
        <w:jc w:val="both"/>
      </w:pPr>
      <w:r>
        <w:rPr>
          <w:sz w:val="20"/>
        </w:rPr>
      </w:r>
    </w:p>
    <w:p>
      <w:pPr>
        <w:pStyle w:val="2"/>
        <w:outlineLvl w:val="1"/>
        <w:ind w:firstLine="540"/>
        <w:jc w:val="both"/>
      </w:pPr>
      <w:r>
        <w:rPr>
          <w:sz w:val="20"/>
        </w:rPr>
        <w:t xml:space="preserve">Статья 33.1. Муниципальный контроль</w:t>
      </w:r>
    </w:p>
    <w:p>
      <w:pPr>
        <w:pStyle w:val="0"/>
        <w:jc w:val="both"/>
      </w:pPr>
      <w:r>
        <w:rPr>
          <w:sz w:val="20"/>
        </w:rPr>
      </w:r>
    </w:p>
    <w:p>
      <w:pPr>
        <w:pStyle w:val="0"/>
        <w:ind w:firstLine="540"/>
        <w:jc w:val="both"/>
      </w:pPr>
      <w:r>
        <w:rPr>
          <w:sz w:val="20"/>
        </w:rPr>
        <w:t xml:space="preserve">1. Администрация является органом, уполномоченным на осуществление муниципального контроля.</w:t>
      </w:r>
    </w:p>
    <w:p>
      <w:pPr>
        <w:pStyle w:val="0"/>
        <w:spacing w:before="200" w:line-rule="auto"/>
        <w:ind w:firstLine="540"/>
        <w:jc w:val="both"/>
      </w:pPr>
      <w:r>
        <w:rPr>
          <w:sz w:val="20"/>
        </w:rPr>
        <w:t xml:space="preserve">2. К полномочиям Администрации по осуществлению функций муниципального контроля относятся:</w:t>
      </w:r>
    </w:p>
    <w:p>
      <w:pPr>
        <w:pStyle w:val="0"/>
        <w:spacing w:before="200" w:line-rule="auto"/>
        <w:ind w:firstLine="540"/>
        <w:jc w:val="both"/>
      </w:pPr>
      <w:r>
        <w:rPr>
          <w:sz w:val="20"/>
        </w:rPr>
        <w:t xml:space="preserve">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pPr>
        <w:pStyle w:val="0"/>
        <w:spacing w:before="200" w:line-rule="auto"/>
        <w:ind w:firstLine="540"/>
        <w:jc w:val="both"/>
      </w:pPr>
      <w:r>
        <w:rPr>
          <w:sz w:val="20"/>
        </w:rPr>
        <w:t xml:space="preserve">2) принятие административных регламентов проведения проверок при осуществлении муниципального контроля;</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w:t>
      </w:r>
    </w:p>
    <w:p>
      <w:pPr>
        <w:pStyle w:val="0"/>
        <w:spacing w:before="200" w:line-rule="auto"/>
        <w:ind w:firstLine="540"/>
        <w:jc w:val="both"/>
      </w:pPr>
      <w:r>
        <w:rPr>
          <w:sz w:val="20"/>
        </w:rPr>
        <w:t xml:space="preserve">4) осуществление иных полномочий, предусмотренных федеральными законами, законами и иными нормативными правовыми актами Красноярского края.</w:t>
      </w:r>
    </w:p>
    <w:p>
      <w:pPr>
        <w:pStyle w:val="0"/>
        <w:spacing w:before="200" w:line-rule="auto"/>
        <w:ind w:firstLine="540"/>
        <w:jc w:val="both"/>
      </w:pPr>
      <w:r>
        <w:rPr>
          <w:sz w:val="20"/>
        </w:rPr>
        <w:t xml:space="preserve">3. Главным муниципальным инспектором является Глава поселка Чиринда, который имеет право:</w:t>
      </w:r>
    </w:p>
    <w:p>
      <w:pPr>
        <w:pStyle w:val="0"/>
        <w:spacing w:before="200" w:line-rule="auto"/>
        <w:ind w:firstLine="540"/>
        <w:jc w:val="both"/>
      </w:pPr>
      <w:r>
        <w:rPr>
          <w:sz w:val="20"/>
        </w:rPr>
        <w:t xml:space="preserve">а) давать муниципальным инспекторам обязательные для исполнения указания;</w:t>
      </w:r>
    </w:p>
    <w:p>
      <w:pPr>
        <w:pStyle w:val="0"/>
        <w:spacing w:before="200" w:line-rule="auto"/>
        <w:ind w:firstLine="540"/>
        <w:jc w:val="both"/>
      </w:pPr>
      <w:r>
        <w:rPr>
          <w:sz w:val="20"/>
        </w:rPr>
        <w:t xml:space="preserve">б)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pPr>
        <w:pStyle w:val="0"/>
        <w:spacing w:before="200" w:line-rule="auto"/>
        <w:ind w:firstLine="540"/>
        <w:jc w:val="both"/>
      </w:pPr>
      <w:r>
        <w:rPr>
          <w:sz w:val="20"/>
        </w:rPr>
        <w:t xml:space="preserve">в) издавать распоряжения о проведении мероприятий по муниципальному контролю;</w:t>
      </w:r>
    </w:p>
    <w:p>
      <w:pPr>
        <w:pStyle w:val="0"/>
        <w:spacing w:before="200" w:line-rule="auto"/>
        <w:ind w:firstLine="540"/>
        <w:jc w:val="both"/>
      </w:pPr>
      <w:r>
        <w:rPr>
          <w:sz w:val="20"/>
        </w:rPr>
        <w:t xml:space="preserve">4. Муниципальные служащие при проведении мероприятий по муниципальному контролю являются муниципальными инспекторами и имеют право:</w:t>
      </w:r>
    </w:p>
    <w:p>
      <w:pPr>
        <w:pStyle w:val="0"/>
        <w:spacing w:before="200" w:line-rule="auto"/>
        <w:ind w:firstLine="540"/>
        <w:jc w:val="both"/>
      </w:pPr>
      <w:r>
        <w:rPr>
          <w:sz w:val="20"/>
        </w:rPr>
        <w:t xml:space="preserve">а) осуществлять мероприятия по проверке соблюдения при осуществлении деятельности юридическими лицами, индивидуальными предприятиями требований, установленных муниципальными нормативными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pPr>
        <w:pStyle w:val="0"/>
        <w:spacing w:before="200" w:line-rule="auto"/>
        <w:ind w:firstLine="540"/>
        <w:jc w:val="both"/>
      </w:pPr>
      <w:r>
        <w:rPr>
          <w:sz w:val="20"/>
        </w:rPr>
        <w:t xml:space="preserve">б) по результатам проверки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индивидуальным предпринимателям, юридическим лицам;</w:t>
      </w:r>
    </w:p>
    <w:p>
      <w:pPr>
        <w:pStyle w:val="0"/>
        <w:spacing w:before="200" w:line-rule="auto"/>
        <w:ind w:firstLine="540"/>
        <w:jc w:val="both"/>
      </w:pPr>
      <w:r>
        <w:rPr>
          <w:sz w:val="20"/>
        </w:rPr>
        <w:t xml:space="preserve">в) давать обязательное для исполнения предписания об устранении выявленных в результате проверок нарушений и контролировать их исполнение в установленные сроки;</w:t>
      </w:r>
    </w:p>
    <w:p>
      <w:pPr>
        <w:pStyle w:val="0"/>
        <w:spacing w:before="200" w:line-rule="auto"/>
        <w:ind w:firstLine="540"/>
        <w:jc w:val="both"/>
      </w:pPr>
      <w:r>
        <w:rPr>
          <w:sz w:val="20"/>
        </w:rPr>
        <w:t xml:space="preserve">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spacing w:before="200" w:line-rule="auto"/>
        <w:ind w:firstLine="540"/>
        <w:jc w:val="both"/>
      </w:pPr>
      <w:r>
        <w:rPr>
          <w:sz w:val="20"/>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w:history="0" r:id="rId8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spacing w:before="200" w:line-rule="auto"/>
        <w:ind w:firstLine="540"/>
        <w:jc w:val="both"/>
      </w:pPr>
      <w:r>
        <w:rPr>
          <w:sz w:val="20"/>
        </w:rPr>
        <w:t xml:space="preserve">Порядок организации и осуществления муниципального контроля в соответствующей сфере деятельности устанавливается муниципальными нормативными правовыми актами в случае, если указанный порядок не предусмотрен законом Красноярского края.</w:t>
      </w:r>
    </w:p>
    <w:p>
      <w:pPr>
        <w:pStyle w:val="0"/>
        <w:spacing w:before="200" w:line-rule="auto"/>
        <w:ind w:firstLine="540"/>
        <w:jc w:val="both"/>
      </w:pPr>
      <w:r>
        <w:rPr>
          <w:sz w:val="20"/>
        </w:rPr>
        <w:t xml:space="preserve">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pPr>
        <w:pStyle w:val="0"/>
        <w:spacing w:before="200" w:line-rule="auto"/>
        <w:ind w:firstLine="540"/>
        <w:jc w:val="both"/>
      </w:pPr>
      <w:r>
        <w:rPr>
          <w:sz w:val="20"/>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pPr>
        <w:pStyle w:val="0"/>
        <w:jc w:val="both"/>
      </w:pPr>
      <w:r>
        <w:rPr>
          <w:sz w:val="20"/>
        </w:rPr>
      </w:r>
    </w:p>
    <w:p>
      <w:pPr>
        <w:pStyle w:val="2"/>
        <w:outlineLvl w:val="1"/>
        <w:ind w:firstLine="540"/>
        <w:jc w:val="both"/>
      </w:pPr>
      <w:r>
        <w:rPr>
          <w:sz w:val="20"/>
        </w:rPr>
        <w:t xml:space="preserve">Статья 34. Ревизионная комиссия поселка</w:t>
      </w:r>
    </w:p>
    <w:p>
      <w:pPr>
        <w:pStyle w:val="0"/>
        <w:jc w:val="both"/>
      </w:pPr>
      <w:r>
        <w:rPr>
          <w:sz w:val="20"/>
        </w:rPr>
      </w:r>
    </w:p>
    <w:p>
      <w:pPr>
        <w:pStyle w:val="0"/>
        <w:ind w:firstLine="540"/>
        <w:jc w:val="both"/>
      </w:pPr>
      <w:r>
        <w:rPr>
          <w:sz w:val="20"/>
        </w:rPr>
        <w:t xml:space="preserve">1. Для реализации своих контрольных полномочий представительный орган поселка может принять решение о создании контрольного органа - ревизионной комиссии, Положение о которой утверждается представительным органом.</w:t>
      </w:r>
    </w:p>
    <w:p>
      <w:pPr>
        <w:pStyle w:val="0"/>
        <w:spacing w:before="200" w:line-rule="auto"/>
        <w:ind w:firstLine="540"/>
        <w:jc w:val="both"/>
      </w:pPr>
      <w:r>
        <w:rPr>
          <w:sz w:val="20"/>
        </w:rPr>
        <w:t xml:space="preserve">2. Ревизионная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3. Ревизионная комиссия поселка формируется представительным органом поселка в порядке, установленном Положением о Ревизионной комиссии поселка, утвержденным представительным органом поселка.</w:t>
      </w:r>
    </w:p>
    <w:p>
      <w:pPr>
        <w:pStyle w:val="0"/>
        <w:spacing w:before="200" w:line-rule="auto"/>
        <w:ind w:firstLine="540"/>
        <w:jc w:val="both"/>
      </w:pPr>
      <w:r>
        <w:rPr>
          <w:sz w:val="20"/>
        </w:rPr>
        <w:t xml:space="preserve">4. Результаты проверок, осуществляемых Ревизионной комиссией поселка, подлежат опубликованию.</w:t>
      </w:r>
    </w:p>
    <w:p>
      <w:pPr>
        <w:pStyle w:val="0"/>
        <w:spacing w:before="200" w:line-rule="auto"/>
        <w:ind w:firstLine="540"/>
        <w:jc w:val="both"/>
      </w:pPr>
      <w:r>
        <w:rPr>
          <w:sz w:val="20"/>
        </w:rPr>
        <w:t xml:space="preserve">5. Органы местного самоуправления и должностные лица местного самоуправления обязаны представлять в Ревизионную комиссию поселка по ее требованию необходимую информацию и документы по вопросам, относящимся к их компетенции.</w:t>
      </w:r>
    </w:p>
    <w:p>
      <w:pPr>
        <w:pStyle w:val="0"/>
        <w:spacing w:before="200" w:line-rule="auto"/>
        <w:ind w:firstLine="540"/>
        <w:jc w:val="both"/>
      </w:pPr>
      <w:r>
        <w:rPr>
          <w:sz w:val="20"/>
        </w:rPr>
        <w:t xml:space="preserve">6. Ревизионная комиссия обладает правами юридического лица. Руководитель ревизионной комиссии вправе выступать в суде без доверенности.</w:t>
      </w:r>
    </w:p>
    <w:p>
      <w:pPr>
        <w:pStyle w:val="0"/>
        <w:jc w:val="both"/>
      </w:pPr>
      <w:r>
        <w:rPr>
          <w:sz w:val="20"/>
        </w:rPr>
      </w:r>
    </w:p>
    <w:p>
      <w:pPr>
        <w:pStyle w:val="2"/>
        <w:outlineLvl w:val="1"/>
        <w:ind w:firstLine="540"/>
        <w:jc w:val="both"/>
      </w:pPr>
      <w:r>
        <w:rPr>
          <w:sz w:val="20"/>
        </w:rPr>
        <w:t xml:space="preserve">Статья 35. Исключена. - </w:t>
      </w:r>
      <w:hyperlink w:history="0" r:id="rId84" w:tooltip="Решение Чириндинского поселкового Совета депутатов Эвенкийского муниципального района Красноярского края от 25.07.2022 N 71 &quot;О внесении изменений и дополнений в Устав поселка Чиринда&quot; (Зарегистрировано в Управлении Минюста России по Красноярскому краю 21.10.2022 N RU245443192022002) {КонсультантПлюс}">
        <w:r>
          <w:rPr>
            <w:sz w:val="20"/>
            <w:color w:val="0000ff"/>
          </w:rPr>
          <w:t xml:space="preserve">Решение</w:t>
        </w:r>
      </w:hyperlink>
      <w:r>
        <w:rPr>
          <w:sz w:val="20"/>
        </w:rPr>
        <w:t xml:space="preserve"> Чириндинского поселкового Совета депутатов Эвенкийского муниципального района Красноярского края от 25.07.2022 N 71.</w:t>
      </w:r>
    </w:p>
    <w:p>
      <w:pPr>
        <w:pStyle w:val="0"/>
        <w:jc w:val="both"/>
      </w:pPr>
      <w:r>
        <w:rPr>
          <w:sz w:val="20"/>
        </w:rPr>
      </w:r>
    </w:p>
    <w:p>
      <w:pPr>
        <w:pStyle w:val="2"/>
        <w:outlineLvl w:val="1"/>
        <w:ind w:firstLine="540"/>
        <w:jc w:val="both"/>
      </w:pPr>
      <w:r>
        <w:rPr>
          <w:sz w:val="20"/>
        </w:rPr>
        <w:t xml:space="preserve">Статья 36. Статус депутата представительного органа поселка</w:t>
      </w:r>
    </w:p>
    <w:p>
      <w:pPr>
        <w:pStyle w:val="0"/>
        <w:jc w:val="both"/>
      </w:pPr>
      <w:r>
        <w:rPr>
          <w:sz w:val="20"/>
        </w:rPr>
      </w:r>
    </w:p>
    <w:p>
      <w:pPr>
        <w:pStyle w:val="0"/>
        <w:ind w:firstLine="540"/>
        <w:jc w:val="both"/>
      </w:pPr>
      <w:r>
        <w:rPr>
          <w:sz w:val="20"/>
        </w:rPr>
        <w:t xml:space="preserve">1. Депутату представительного органа поселка Чиринда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spacing w:before="200" w:line-rule="auto"/>
        <w:ind w:firstLine="540"/>
        <w:jc w:val="both"/>
      </w:pPr>
      <w:r>
        <w:rPr>
          <w:sz w:val="20"/>
        </w:rPr>
        <w:t xml:space="preserve">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spacing w:before="200" w:line-rule="auto"/>
        <w:ind w:firstLine="540"/>
        <w:jc w:val="both"/>
      </w:pPr>
      <w:r>
        <w:rPr>
          <w:sz w:val="20"/>
        </w:rPr>
        <w:t xml:space="preserve">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Срок полномочий депутата составляет четыре года.</w:t>
      </w:r>
    </w:p>
    <w:p>
      <w:pPr>
        <w:pStyle w:val="0"/>
        <w:spacing w:before="200" w:line-rule="auto"/>
        <w:ind w:firstLine="540"/>
        <w:jc w:val="both"/>
      </w:pPr>
      <w:r>
        <w:rPr>
          <w:sz w:val="20"/>
        </w:rPr>
        <w:t xml:space="preserve">3. Полномочия депутата начинаются со дня его избрания и прекращаются со дня начала работы представительного органа поселка нового созыва.</w:t>
      </w:r>
    </w:p>
    <w:p>
      <w:pPr>
        <w:pStyle w:val="0"/>
        <w:spacing w:before="200" w:line-rule="auto"/>
        <w:ind w:firstLine="540"/>
        <w:jc w:val="both"/>
      </w:pPr>
      <w:r>
        <w:rPr>
          <w:sz w:val="20"/>
        </w:rPr>
        <w:t xml:space="preserve">4. Депутаты представительного органа поселка осуществляют свои полномочия на непостоянной основе.</w:t>
      </w:r>
    </w:p>
    <w:p>
      <w:pPr>
        <w:pStyle w:val="0"/>
        <w:spacing w:before="200" w:line-rule="auto"/>
        <w:ind w:firstLine="540"/>
        <w:jc w:val="both"/>
      </w:pPr>
      <w:r>
        <w:rPr>
          <w:sz w:val="20"/>
        </w:rPr>
        <w:t xml:space="preserve">Абзац второй исключен Решением Чириндинского поселкового Совета депутатов от 10.12.2018 N 78.</w:t>
      </w:r>
    </w:p>
    <w:p>
      <w:pPr>
        <w:pStyle w:val="0"/>
        <w:spacing w:before="200" w:line-rule="auto"/>
        <w:ind w:firstLine="540"/>
        <w:jc w:val="both"/>
      </w:pPr>
      <w:r>
        <w:rPr>
          <w:sz w:val="20"/>
        </w:rPr>
        <w:t xml:space="preserve">5. Полномочия депутата представительного органа поселка прекращаются досрочно в случае:</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отставки по собственному желанию;</w:t>
      </w:r>
    </w:p>
    <w:p>
      <w:pPr>
        <w:pStyle w:val="0"/>
        <w:spacing w:before="200" w:line-rule="auto"/>
        <w:ind w:firstLine="540"/>
        <w:jc w:val="both"/>
      </w:pPr>
      <w:r>
        <w:rPr>
          <w:sz w:val="20"/>
        </w:rPr>
        <w:t xml:space="preserve">признания судом недееспособным или ограниченно дееспособным;</w:t>
      </w:r>
    </w:p>
    <w:p>
      <w:pPr>
        <w:pStyle w:val="0"/>
        <w:spacing w:before="200" w:line-rule="auto"/>
        <w:ind w:firstLine="540"/>
        <w:jc w:val="both"/>
      </w:pPr>
      <w:r>
        <w:rPr>
          <w:sz w:val="20"/>
        </w:rPr>
        <w:t xml:space="preserve">признания судом безвестно отсутствующим или объявления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выезда за пределы Российской Федерации на постоянное место жительства;</w:t>
      </w:r>
    </w:p>
    <w:p>
      <w:pPr>
        <w:pStyle w:val="0"/>
        <w:spacing w:before="200" w:line-rule="auto"/>
        <w:ind w:firstLine="540"/>
        <w:jc w:val="both"/>
      </w:pPr>
      <w:r>
        <w:rPr>
          <w:sz w:val="2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(в ред. </w:t>
      </w:r>
      <w:hyperlink w:history="0" r:id="rId85"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отзыва избирателями;</w:t>
      </w:r>
    </w:p>
    <w:p>
      <w:pPr>
        <w:pStyle w:val="0"/>
        <w:spacing w:before="200" w:line-rule="auto"/>
        <w:ind w:firstLine="540"/>
        <w:jc w:val="both"/>
      </w:pPr>
      <w:r>
        <w:rPr>
          <w:sz w:val="20"/>
        </w:rPr>
        <w:t xml:space="preserve">досрочного прекращения полномочий представительного органа поселка;</w:t>
      </w:r>
    </w:p>
    <w:p>
      <w:pPr>
        <w:pStyle w:val="0"/>
        <w:spacing w:before="200" w:line-rule="auto"/>
        <w:ind w:firstLine="540"/>
        <w:jc w:val="both"/>
      </w:pPr>
      <w:r>
        <w:rPr>
          <w:sz w:val="20"/>
        </w:rPr>
        <w:t xml:space="preserve">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в иных случая, установленных Федеральным </w:t>
      </w:r>
      <w:hyperlink w:history="0" r:id="rId8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pPr>
        <w:pStyle w:val="0"/>
        <w:spacing w:before="200" w:line-rule="auto"/>
        <w:ind w:firstLine="540"/>
        <w:jc w:val="both"/>
      </w:pPr>
      <w:r>
        <w:rPr>
          <w:sz w:val="20"/>
        </w:rPr>
        <w:t xml:space="preserve">5.1. Полномочия депутата прекращаются досрочно в случае несоблюдения ограничений, установленных Федеральным </w:t>
      </w:r>
      <w:hyperlink w:history="0" r:id="rId8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8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6. Полномочия депутата представительного органа поселка Чиринда, осуществляющих свои полномочия на постоянной основе, прекращаются досрочно в случае не соблюдения ограничений, установленных Федеральным </w:t>
      </w:r>
      <w:hyperlink w:history="0" r:id="rId9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Гарантии осуществления полномочий депутата поселка Чиринда, выборного должностного лица местного самоуправления, устанавливаются нормативными правовыми актами представительного органа поселка Чиринда в соответствии с федеральными законами и законами Красноярского края.</w:t>
      </w:r>
    </w:p>
    <w:p>
      <w:pPr>
        <w:pStyle w:val="0"/>
        <w:spacing w:before="200" w:line-rule="auto"/>
        <w:ind w:firstLine="540"/>
        <w:jc w:val="both"/>
      </w:pPr>
      <w:r>
        <w:rPr>
          <w:sz w:val="20"/>
        </w:rPr>
        <w:t xml:space="preserve">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w:history="0" r:id="rId9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w:t>
      </w:r>
    </w:p>
    <w:p>
      <w:pPr>
        <w:pStyle w:val="0"/>
        <w:spacing w:before="200" w:line-rule="auto"/>
        <w:ind w:firstLine="540"/>
        <w:jc w:val="both"/>
      </w:pPr>
      <w:r>
        <w:rPr>
          <w:sz w:val="20"/>
        </w:rPr>
        <w:t xml:space="preserve">8. Решение представительного органа поселка Чиринда, о досрочном прекращении полномочий депутата представительного органа поселка Чиринда,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поселка Чиринда, - не позднее чем через три месяца со дня появления такого основания.</w:t>
      </w:r>
    </w:p>
    <w:p>
      <w:pPr>
        <w:pStyle w:val="0"/>
        <w:spacing w:before="200" w:line-rule="auto"/>
        <w:ind w:firstLine="540"/>
        <w:jc w:val="both"/>
      </w:pPr>
      <w:r>
        <w:rPr>
          <w:sz w:val="20"/>
        </w:rPr>
        <w:t xml:space="preserve">9. Решение о прекращении полномочий депутата, в связи с утратой доверия, в случаях, установленных </w:t>
      </w:r>
      <w:hyperlink w:history="0" r:id="rId92"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N 273-ФЗ, принимается Чириндинским поселковым Советом депутатов на основании представленных материалов по результатам проверки, проведенной Чириндинским поселковым Советом депутатов самостоятельно.</w:t>
      </w:r>
    </w:p>
    <w:p>
      <w:pPr>
        <w:pStyle w:val="0"/>
        <w:spacing w:before="200" w:line-rule="auto"/>
        <w:ind w:firstLine="540"/>
        <w:jc w:val="both"/>
      </w:pPr>
      <w:r>
        <w:rPr>
          <w:sz w:val="20"/>
        </w:rPr>
        <w:t xml:space="preserve">Решение о прекращении полномочий депутата, считается принятым в случае, если за него проголосовало более половины депутатов от установленной численности Чириндинского поселкового Совета депутатов.</w:t>
      </w:r>
    </w:p>
    <w:p>
      <w:pPr>
        <w:pStyle w:val="0"/>
        <w:spacing w:before="200" w:line-rule="auto"/>
        <w:ind w:firstLine="540"/>
        <w:jc w:val="both"/>
      </w:pPr>
      <w:r>
        <w:rPr>
          <w:sz w:val="20"/>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r>
    </w:p>
    <w:p>
      <w:pPr>
        <w:pStyle w:val="2"/>
        <w:outlineLvl w:val="0"/>
        <w:jc w:val="center"/>
      </w:pPr>
      <w:r>
        <w:rPr>
          <w:sz w:val="20"/>
        </w:rPr>
        <w:t xml:space="preserve">Глава V. МУНИЦИПАЛЬНЫЕ ПРАВОВЫЕ АКТЫ ПОСЕЛКА</w:t>
      </w:r>
    </w:p>
    <w:p>
      <w:pPr>
        <w:pStyle w:val="0"/>
        <w:jc w:val="both"/>
      </w:pPr>
      <w:r>
        <w:rPr>
          <w:sz w:val="20"/>
        </w:rPr>
      </w:r>
    </w:p>
    <w:p>
      <w:pPr>
        <w:pStyle w:val="2"/>
        <w:outlineLvl w:val="1"/>
        <w:ind w:firstLine="540"/>
        <w:jc w:val="both"/>
      </w:pPr>
      <w:r>
        <w:rPr>
          <w:sz w:val="20"/>
        </w:rPr>
        <w:t xml:space="preserve">Статья 37. Система муниципальных правовых актов поселка</w:t>
      </w:r>
    </w:p>
    <w:p>
      <w:pPr>
        <w:pStyle w:val="0"/>
        <w:jc w:val="both"/>
      </w:pPr>
      <w:r>
        <w:rPr>
          <w:sz w:val="20"/>
        </w:rPr>
      </w:r>
    </w:p>
    <w:p>
      <w:pPr>
        <w:pStyle w:val="0"/>
        <w:ind w:firstLine="540"/>
        <w:jc w:val="both"/>
      </w:pPr>
      <w:r>
        <w:rPr>
          <w:sz w:val="20"/>
        </w:rPr>
        <w:t xml:space="preserve">1. По вопросам местного значения население поселка непосредственно и органы местного самоуправления и должностные лица местного самоуправления принимают муниципальные правовые акты.</w:t>
      </w:r>
    </w:p>
    <w:p>
      <w:pPr>
        <w:pStyle w:val="0"/>
        <w:spacing w:before="200" w:line-rule="auto"/>
        <w:ind w:firstLine="540"/>
        <w:jc w:val="both"/>
      </w:pPr>
      <w:r>
        <w:rPr>
          <w:sz w:val="20"/>
        </w:rPr>
        <w:t xml:space="preserve">2.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spacing w:before="200" w:line-rule="auto"/>
        <w:ind w:firstLine="540"/>
        <w:jc w:val="both"/>
      </w:pPr>
      <w:r>
        <w:rPr>
          <w:sz w:val="20"/>
        </w:rPr>
        <w:t xml:space="preserve">2) нормативные и иные правовые акты представительного органа поселка;</w:t>
      </w:r>
    </w:p>
    <w:p>
      <w:pPr>
        <w:pStyle w:val="0"/>
        <w:spacing w:before="200" w:line-rule="auto"/>
        <w:ind w:firstLine="540"/>
        <w:jc w:val="both"/>
      </w:pPr>
      <w:r>
        <w:rPr>
          <w:sz w:val="20"/>
        </w:rPr>
        <w:t xml:space="preserve">3) правовые акты главы поселка, постановления и распоряжения главы поселка, иных органов местного самоуправления и должностных лиц местного самоуправления, предусмотренных настоящим Уставом.</w:t>
      </w:r>
    </w:p>
    <w:p>
      <w:pPr>
        <w:pStyle w:val="0"/>
        <w:spacing w:before="200" w:line-rule="auto"/>
        <w:ind w:firstLine="540"/>
        <w:jc w:val="both"/>
      </w:pPr>
      <w:r>
        <w:rPr>
          <w:sz w:val="20"/>
        </w:rPr>
        <w:t xml:space="preserve">3. Иные должностные лица местного самоуправления издают приказы по вопросам, отнесенным к их полномочиям настоящим Уставом.</w:t>
      </w:r>
    </w:p>
    <w:p>
      <w:pPr>
        <w:pStyle w:val="0"/>
        <w:spacing w:before="200" w:line-rule="auto"/>
        <w:ind w:firstLine="540"/>
        <w:jc w:val="both"/>
      </w:pPr>
      <w:r>
        <w:rPr>
          <w:sz w:val="20"/>
        </w:rPr>
        <w:t xml:space="preserve">4. Устав поселка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поселка.</w:t>
      </w:r>
    </w:p>
    <w:p>
      <w:pPr>
        <w:pStyle w:val="0"/>
        <w:spacing w:before="200" w:line-rule="auto"/>
        <w:ind w:firstLine="540"/>
        <w:jc w:val="both"/>
      </w:pPr>
      <w:r>
        <w:rPr>
          <w:sz w:val="20"/>
        </w:rPr>
        <w:t xml:space="preserve">Иные муниципальные правовые акты не должны противоречить настоящему Уставу и правовым актам, принятым на местном референдуме.</w:t>
      </w:r>
    </w:p>
    <w:p>
      <w:pPr>
        <w:pStyle w:val="0"/>
        <w:spacing w:before="200" w:line-rule="auto"/>
        <w:ind w:firstLine="540"/>
        <w:jc w:val="both"/>
      </w:pPr>
      <w:r>
        <w:rPr>
          <w:sz w:val="20"/>
        </w:rPr>
        <w:t xml:space="preserve">5. Проекты муниципальных правовых актов могут вноситься депутатами представительного органа поселка, главой поселка, органами территориального общественного самоуправления, инициативными группами граждан, прокурором Эвенкийского района.</w:t>
      </w:r>
    </w:p>
    <w:p>
      <w:pPr>
        <w:pStyle w:val="0"/>
        <w:spacing w:before="200" w:line-rule="auto"/>
        <w:ind w:firstLine="540"/>
        <w:jc w:val="both"/>
      </w:pPr>
      <w:r>
        <w:rPr>
          <w:sz w:val="20"/>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7. Представительный орган поселка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поселка, а также решения по вопросам организации деятельности представительного органа поселка.</w:t>
      </w:r>
    </w:p>
    <w:p>
      <w:pPr>
        <w:pStyle w:val="0"/>
        <w:spacing w:before="200" w:line-rule="auto"/>
        <w:ind w:firstLine="540"/>
        <w:jc w:val="both"/>
      </w:pPr>
      <w:r>
        <w:rPr>
          <w:sz w:val="20"/>
        </w:rPr>
        <w:t xml:space="preserve">8. Нормативные правовые акты представительного органа поселка,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поселка только по инициативе главы поселка или при наличии заключения главы поселка.</w:t>
      </w:r>
    </w:p>
    <w:p>
      <w:pPr>
        <w:pStyle w:val="0"/>
        <w:spacing w:before="200" w:line-rule="auto"/>
        <w:ind w:firstLine="540"/>
        <w:jc w:val="both"/>
      </w:pPr>
      <w:r>
        <w:rPr>
          <w:sz w:val="20"/>
        </w:rPr>
        <w:t xml:space="preserve">9. Глава поселка (глава местной администрации, председатель представительного органа поселка) в пределах своих полномочий, установленных настоящим Уставом, решениями представительного органа поселка издает постановления и распоряжения.</w:t>
      </w:r>
    </w:p>
    <w:p>
      <w:pPr>
        <w:pStyle w:val="0"/>
        <w:spacing w:before="200" w:line-rule="auto"/>
        <w:ind w:firstLine="540"/>
        <w:jc w:val="both"/>
      </w:pPr>
      <w:r>
        <w:rPr>
          <w:sz w:val="20"/>
        </w:rPr>
        <w:t xml:space="preserve">10. Муниципальные правовые акты, принятые органами местного самоуправления, подлежат обязательному исполнению на всей территории поселка.</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поселка несут ответственность в соответствии с федеральными законами и законами Красноярского края.</w:t>
      </w:r>
    </w:p>
    <w:p>
      <w:pPr>
        <w:pStyle w:val="0"/>
        <w:spacing w:before="200" w:line-rule="auto"/>
        <w:ind w:firstLine="540"/>
        <w:jc w:val="both"/>
      </w:pPr>
      <w:r>
        <w:rPr>
          <w:sz w:val="20"/>
        </w:rPr>
        <w:t xml:space="preserve">11. Муниципальные правовые акты вступают в силу в порядке, установленном настоящим Уставом.</w:t>
      </w:r>
    </w:p>
    <w:p>
      <w:pPr>
        <w:pStyle w:val="0"/>
        <w:spacing w:before="200" w:line-rule="auto"/>
        <w:ind w:firstLine="540"/>
        <w:jc w:val="both"/>
      </w:pPr>
      <w:r>
        <w:rPr>
          <w:sz w:val="20"/>
        </w:rPr>
        <w:t xml:space="preserve">12. Нормативные правовые акты главы поселка,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13. Муниципальные правовые акты, для вступления в силу которых действующее законодательство или настоящий Устав не требует официального опубликования, могут обнародоваться в порядке, установленном решением представительного органа поселка.</w:t>
      </w:r>
    </w:p>
    <w:p>
      <w:pPr>
        <w:pStyle w:val="0"/>
        <w:jc w:val="both"/>
      </w:pPr>
      <w:r>
        <w:rPr>
          <w:sz w:val="20"/>
        </w:rPr>
      </w:r>
    </w:p>
    <w:p>
      <w:pPr>
        <w:pStyle w:val="2"/>
        <w:outlineLvl w:val="1"/>
        <w:ind w:firstLine="540"/>
        <w:jc w:val="both"/>
      </w:pPr>
      <w:r>
        <w:rPr>
          <w:sz w:val="20"/>
        </w:rPr>
        <w:t xml:space="preserve">Статья 38. Устав поселка</w:t>
      </w:r>
    </w:p>
    <w:p>
      <w:pPr>
        <w:pStyle w:val="0"/>
        <w:jc w:val="both"/>
      </w:pPr>
      <w:r>
        <w:rPr>
          <w:sz w:val="20"/>
        </w:rPr>
      </w:r>
    </w:p>
    <w:p>
      <w:pPr>
        <w:pStyle w:val="0"/>
        <w:ind w:firstLine="540"/>
        <w:jc w:val="both"/>
      </w:pPr>
      <w:r>
        <w:rPr>
          <w:sz w:val="20"/>
        </w:rPr>
        <w:t xml:space="preserve">1. Устав поселка принимается представительным органом поселка.</w:t>
      </w:r>
    </w:p>
    <w:p>
      <w:pPr>
        <w:pStyle w:val="0"/>
        <w:spacing w:before="200" w:line-rule="auto"/>
        <w:ind w:firstLine="540"/>
        <w:jc w:val="both"/>
      </w:pPr>
      <w:r>
        <w:rPr>
          <w:sz w:val="20"/>
        </w:rPr>
        <w:t xml:space="preserve">2. Проект Устава поселка, проект муниципального правового акта о внесении изменений и дополнений в Устав поселка не позднее чем за 30 дней до дня рассмотрения вопроса о принятии Устава поселка, внесении изменений и дополнений в устав поселка подлежат официальному опубликованию (обнародованию) с одновременным опубликованием (обнародованием) установленного представительным органом поселка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0"/>
        <w:spacing w:before="200" w:line-rule="auto"/>
        <w:ind w:firstLine="540"/>
        <w:jc w:val="both"/>
      </w:pPr>
      <w:r>
        <w:rPr>
          <w:sz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pPr>
        <w:pStyle w:val="0"/>
        <w:spacing w:before="200" w:line-rule="auto"/>
        <w:ind w:firstLine="540"/>
        <w:jc w:val="both"/>
      </w:pPr>
      <w:r>
        <w:rPr>
          <w:sz w:val="20"/>
        </w:rPr>
        <w:t xml:space="preserve">3. Устав поселка, муниципальный правовой акт о внесении изменений и дополнений в устав поселка принимаются большинством в две трети голосов от установленной численности депутатов представительного органа поселка.</w:t>
      </w:r>
    </w:p>
    <w:p>
      <w:pPr>
        <w:pStyle w:val="0"/>
        <w:spacing w:before="200" w:line-rule="auto"/>
        <w:ind w:firstLine="540"/>
        <w:jc w:val="both"/>
      </w:pPr>
      <w:r>
        <w:rPr>
          <w:sz w:val="20"/>
        </w:rPr>
        <w:t xml:space="preserve">3.1. Устав поселка, проект решения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поселка вносятся исключительно в целях приведения закрепляемых в Уставе поселка вопросов местного значения и полномочий по их решению в соответствие с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4. Устав поселка, муниципальный правовой акт о внесении изменений и дополнений в устав поселка подлежат государственной регистрации в органах юстиции в порядке, установленном федеральным законом.</w:t>
      </w:r>
    </w:p>
    <w:p>
      <w:pPr>
        <w:pStyle w:val="0"/>
        <w:spacing w:before="200" w:line-rule="auto"/>
        <w:ind w:firstLine="540"/>
        <w:jc w:val="both"/>
      </w:pPr>
      <w:r>
        <w:rPr>
          <w:sz w:val="20"/>
        </w:rPr>
        <w:t xml:space="preserve">5. Проект устава поселка,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pPr>
        <w:pStyle w:val="0"/>
        <w:spacing w:before="200" w:line-rule="auto"/>
        <w:ind w:firstLine="540"/>
        <w:jc w:val="both"/>
      </w:pPr>
      <w:r>
        <w:rPr>
          <w:sz w:val="20"/>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pPr>
        <w:pStyle w:val="0"/>
        <w:spacing w:before="200" w:line-rule="auto"/>
        <w:ind w:firstLine="540"/>
        <w:jc w:val="both"/>
      </w:pPr>
      <w:r>
        <w:rPr>
          <w:sz w:val="20"/>
        </w:rPr>
        <w:t xml:space="preserve">6. Глава поселка Чиринда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96"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Решений Чириндинского поселкового Совета депутатов Эвенкийского муниципального района Красноярского края от 28.06.2021 </w:t>
      </w:r>
      <w:hyperlink w:history="0" r:id="rId97" w:tooltip="Решение Чириндинского поселкового Совета депутатов Эвенкийского муниципального района Красноярского края от 28.06.2021 N 36 &quot;О внесении изменений и дополнений в Устав поселка Чиринда&quot; (Зарегистрировано в Управлении Минюста России по Красноярскому краю 19.10.2021 N RU245443192021001) {КонсультантПлюс}">
        <w:r>
          <w:rPr>
            <w:sz w:val="20"/>
            <w:color w:val="0000ff"/>
          </w:rPr>
          <w:t xml:space="preserve">N 36</w:t>
        </w:r>
      </w:hyperlink>
      <w:r>
        <w:rPr>
          <w:sz w:val="20"/>
        </w:rPr>
        <w:t xml:space="preserve">, от 16.04.2022 </w:t>
      </w:r>
      <w:hyperlink w:history="0" r:id="rId98"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N 59</w:t>
        </w:r>
      </w:hyperlink>
      <w:r>
        <w:rPr>
          <w:sz w:val="20"/>
        </w:rPr>
        <w:t xml:space="preserve">)</w:t>
      </w:r>
    </w:p>
    <w:p>
      <w:pPr>
        <w:pStyle w:val="0"/>
        <w:jc w:val="both"/>
      </w:pPr>
      <w:r>
        <w:rPr>
          <w:sz w:val="20"/>
        </w:rPr>
      </w:r>
    </w:p>
    <w:p>
      <w:pPr>
        <w:pStyle w:val="2"/>
        <w:outlineLvl w:val="1"/>
        <w:ind w:firstLine="540"/>
        <w:jc w:val="both"/>
      </w:pPr>
      <w:r>
        <w:rPr>
          <w:sz w:val="20"/>
        </w:rPr>
        <w:t xml:space="preserve">Статья 39. Решения, принятые путем прямого волеизъявления</w:t>
      </w:r>
    </w:p>
    <w:p>
      <w:pPr>
        <w:pStyle w:val="0"/>
        <w:jc w:val="both"/>
      </w:pPr>
      <w:r>
        <w:rPr>
          <w:sz w:val="20"/>
        </w:rPr>
      </w:r>
    </w:p>
    <w:p>
      <w:pPr>
        <w:pStyle w:val="0"/>
        <w:ind w:firstLine="540"/>
        <w:jc w:val="both"/>
      </w:pPr>
      <w:r>
        <w:rPr>
          <w:sz w:val="20"/>
        </w:rPr>
        <w:t xml:space="preserve">1. Решение вопросов местного значения непосредственно гражданами поселка осуществляется путем прямого волеизъявления населения поселка,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поселка,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pPr>
        <w:pStyle w:val="0"/>
        <w:jc w:val="both"/>
      </w:pPr>
      <w:r>
        <w:rPr>
          <w:sz w:val="20"/>
        </w:rPr>
      </w:r>
    </w:p>
    <w:p>
      <w:pPr>
        <w:pStyle w:val="2"/>
        <w:outlineLvl w:val="1"/>
        <w:ind w:firstLine="540"/>
        <w:jc w:val="both"/>
      </w:pPr>
      <w:r>
        <w:rPr>
          <w:sz w:val="20"/>
        </w:rPr>
        <w:t xml:space="preserve">Статья 40. Порядок принятия и вступления в силу правовых актов представительного органа</w:t>
      </w:r>
    </w:p>
    <w:p>
      <w:pPr>
        <w:pStyle w:val="0"/>
        <w:jc w:val="both"/>
      </w:pPr>
      <w:r>
        <w:rPr>
          <w:sz w:val="20"/>
        </w:rPr>
      </w:r>
    </w:p>
    <w:p>
      <w:pPr>
        <w:pStyle w:val="0"/>
        <w:ind w:firstLine="540"/>
        <w:jc w:val="both"/>
      </w:pPr>
      <w:r>
        <w:rPr>
          <w:sz w:val="20"/>
        </w:rPr>
        <w:t xml:space="preserve">1. Представительный орган поселка по вопросам своего ведения принимает решения - правовые акты нормативного и иного характера. Решения принимаются на заседании представительного органа открытым, в том числе поименным или тайным голосованием.</w:t>
      </w:r>
    </w:p>
    <w:p>
      <w:pPr>
        <w:pStyle w:val="0"/>
        <w:spacing w:before="200" w:line-rule="auto"/>
        <w:ind w:firstLine="540"/>
        <w:jc w:val="both"/>
      </w:pPr>
      <w:r>
        <w:rPr>
          <w:sz w:val="20"/>
        </w:rPr>
        <w:t xml:space="preserve">2. Решения представительного органа, носящие нормативный характер, принимаются большинством голосов избранного числа депутатов. Иные акты представительного органа принимаются в порядке, установленном Регламентом представительного органа.</w:t>
      </w:r>
    </w:p>
    <w:p>
      <w:pPr>
        <w:pStyle w:val="0"/>
        <w:spacing w:before="200" w:line-rule="auto"/>
        <w:ind w:firstLine="540"/>
        <w:jc w:val="both"/>
      </w:pPr>
      <w:r>
        <w:rPr>
          <w:sz w:val="20"/>
        </w:rPr>
        <w:t xml:space="preserve">3. Принятые представительным органом нормативные правовые акты направляются главе поселка для подписания и обнародования.</w:t>
      </w:r>
    </w:p>
    <w:p>
      <w:pPr>
        <w:pStyle w:val="0"/>
        <w:spacing w:before="200" w:line-rule="auto"/>
        <w:ind w:firstLine="540"/>
        <w:jc w:val="both"/>
      </w:pPr>
      <w:r>
        <w:rPr>
          <w:sz w:val="20"/>
        </w:rPr>
        <w:t xml:space="preserve">4. Глава поселка имеет право отклонить нормативный правовой акт, принятый представительным органом поселка. В этом случае указанный нормативный правовой акт в течение 10 дней возвращается в представительный орган поселка с мотивированным обоснованием его отклонения либо с предложениями о внесении в него изменений и дополнений. Если глава поселка отклонит нормативный правовой акт, он вновь рассматривается представительным органом поселка.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поселка, он подлежит подписанию главой поселка в течение семи дней и обнародованию.</w:t>
      </w:r>
    </w:p>
    <w:p>
      <w:pPr>
        <w:pStyle w:val="0"/>
        <w:spacing w:before="200" w:line-rule="auto"/>
        <w:ind w:firstLine="540"/>
        <w:jc w:val="both"/>
      </w:pPr>
      <w:r>
        <w:rPr>
          <w:sz w:val="20"/>
        </w:rPr>
        <w:t xml:space="preserve">5. Правовые акты представительного органа вступают в силу после подписания в порядке, установленном Регламентом представительного органа.</w:t>
      </w:r>
    </w:p>
    <w:p>
      <w:pPr>
        <w:pStyle w:val="0"/>
        <w:spacing w:before="200" w:line-rule="auto"/>
        <w:ind w:firstLine="540"/>
        <w:jc w:val="both"/>
      </w:pPr>
      <w:r>
        <w:rPr>
          <w:sz w:val="20"/>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jc w:val="both"/>
      </w:pPr>
      <w:r>
        <w:rPr>
          <w:sz w:val="20"/>
        </w:rPr>
        <w:t xml:space="preserve">(часть 6 в ред. </w:t>
      </w:r>
      <w:hyperlink w:history="0" r:id="rId99" w:tooltip="Решение Чириндинского поселкового Совета депутатов Эвенкийского муниципального района Красноярского края от 05.06.2020 N 108 &quot;О внесении изменений и дополнений в Устав поселка Чиринда&quot; (Зарегистрировано в Управлении Минюста России по Красноярскому краю 22.07.2020 N RU245443192020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05.06.2020 N 108)</w:t>
      </w:r>
    </w:p>
    <w:p>
      <w:pPr>
        <w:pStyle w:val="0"/>
        <w:jc w:val="both"/>
      </w:pPr>
      <w:r>
        <w:rPr>
          <w:sz w:val="20"/>
        </w:rPr>
      </w:r>
    </w:p>
    <w:p>
      <w:pPr>
        <w:pStyle w:val="2"/>
        <w:outlineLvl w:val="1"/>
        <w:ind w:firstLine="540"/>
        <w:jc w:val="both"/>
      </w:pPr>
      <w:r>
        <w:rPr>
          <w:sz w:val="20"/>
        </w:rPr>
        <w:t xml:space="preserve">Статья 41. Отмена муниципальных правовых актов и приостановление их действия</w:t>
      </w:r>
    </w:p>
    <w:p>
      <w:pPr>
        <w:pStyle w:val="0"/>
        <w:jc w:val="both"/>
      </w:pPr>
      <w:r>
        <w:rPr>
          <w:sz w:val="20"/>
        </w:rPr>
      </w:r>
    </w:p>
    <w:p>
      <w:pPr>
        <w:pStyle w:val="0"/>
        <w:ind w:firstLine="540"/>
        <w:jc w:val="both"/>
      </w:pPr>
      <w:r>
        <w:rPr>
          <w:sz w:val="20"/>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pPr>
        <w:pStyle w:val="0"/>
        <w:spacing w:before="200" w:line-rule="auto"/>
        <w:ind w:firstLine="540"/>
        <w:jc w:val="both"/>
      </w:pPr>
      <w:r>
        <w:rPr>
          <w:sz w:val="20"/>
        </w:rPr>
        <w:t xml:space="preserve">2. Признание по решению суда закона Красноярского края об установлении статуса поселка недействующим до вступления в силу нового закона Красноярского края об установлении статуса поселка не может являться основанием для признания в судебном порядке недействующими муниципальных правовых актов поселка, принятых до вступления решения суда в законную силу, или для отмены муниципальных правовых актов.</w:t>
      </w:r>
    </w:p>
    <w:p>
      <w:pPr>
        <w:pStyle w:val="0"/>
        <w:jc w:val="both"/>
      </w:pPr>
      <w:r>
        <w:rPr>
          <w:sz w:val="20"/>
        </w:rPr>
      </w:r>
    </w:p>
    <w:p>
      <w:pPr>
        <w:pStyle w:val="2"/>
        <w:outlineLvl w:val="0"/>
        <w:jc w:val="center"/>
      </w:pPr>
      <w:r>
        <w:rPr>
          <w:sz w:val="20"/>
        </w:rPr>
        <w:t xml:space="preserve">Глава V.I. ГАРАНТИИ ОСУЩЕСТВЛЕНИЯ ПОЛНОМОЧИЙ ЛИЦ,</w:t>
      </w:r>
    </w:p>
    <w:p>
      <w:pPr>
        <w:pStyle w:val="2"/>
        <w:jc w:val="center"/>
      </w:pPr>
      <w:r>
        <w:rPr>
          <w:sz w:val="20"/>
        </w:rPr>
        <w:t xml:space="preserve">ЗАМЕЩАЮЩИХ МУНИЦИПАЛЬНЫЕ ДОЛЖНОСТИ</w:t>
      </w:r>
    </w:p>
    <w:p>
      <w:pPr>
        <w:pStyle w:val="0"/>
        <w:jc w:val="both"/>
      </w:pPr>
      <w:r>
        <w:rPr>
          <w:sz w:val="20"/>
        </w:rPr>
      </w:r>
    </w:p>
    <w:p>
      <w:pPr>
        <w:pStyle w:val="2"/>
        <w:outlineLvl w:val="1"/>
        <w:ind w:firstLine="540"/>
        <w:jc w:val="both"/>
      </w:pPr>
      <w:r>
        <w:rPr>
          <w:sz w:val="20"/>
        </w:rPr>
        <w:t xml:space="preserve">Статья 42. Гарантии осуществления полномочий лиц, замещающих муниципальные должности на постоянной основе</w:t>
      </w:r>
    </w:p>
    <w:p>
      <w:pPr>
        <w:pStyle w:val="0"/>
        <w:jc w:val="both"/>
      </w:pPr>
      <w:r>
        <w:rPr>
          <w:sz w:val="20"/>
        </w:rPr>
      </w:r>
    </w:p>
    <w:p>
      <w:pPr>
        <w:pStyle w:val="0"/>
        <w:ind w:firstLine="540"/>
        <w:jc w:val="both"/>
      </w:pPr>
      <w:r>
        <w:rPr>
          <w:sz w:val="20"/>
        </w:rPr>
        <w:t xml:space="preserve">1. Лицу, замещающему муниципальную должность на постоянной основе, устанавливаются следующие гарантии:</w:t>
      </w:r>
    </w:p>
    <w:p>
      <w:pPr>
        <w:pStyle w:val="0"/>
        <w:spacing w:before="200" w:line-rule="auto"/>
        <w:ind w:firstLine="540"/>
        <w:jc w:val="both"/>
      </w:pPr>
      <w:r>
        <w:rPr>
          <w:sz w:val="20"/>
        </w:rPr>
        <w:t xml:space="preserve">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pPr>
        <w:pStyle w:val="0"/>
        <w:spacing w:before="200" w:line-rule="auto"/>
        <w:ind w:firstLine="540"/>
        <w:jc w:val="both"/>
      </w:pPr>
      <w:r>
        <w:rPr>
          <w:sz w:val="20"/>
        </w:rPr>
        <w:t xml:space="preserve">2) право на своевременное и в полном объеме получение денежного вознаграждения;</w:t>
      </w:r>
    </w:p>
    <w:p>
      <w:pPr>
        <w:pStyle w:val="0"/>
        <w:spacing w:before="200" w:line-rule="auto"/>
        <w:ind w:firstLine="540"/>
        <w:jc w:val="both"/>
      </w:pPr>
      <w:r>
        <w:rPr>
          <w:sz w:val="20"/>
        </w:rPr>
        <w:t xml:space="preserve">3) возмещение расходов, связанных со служебной командировкой, а также с дополнительным профессиональным образованием;</w:t>
      </w:r>
    </w:p>
    <w:p>
      <w:pPr>
        <w:pStyle w:val="0"/>
        <w:spacing w:before="200" w:line-rule="auto"/>
        <w:ind w:firstLine="540"/>
        <w:jc w:val="both"/>
      </w:pPr>
      <w:r>
        <w:rPr>
          <w:sz w:val="20"/>
        </w:rPr>
        <w:t xml:space="preserve">4) получение в установленном порядке информации и материалов, необходимых для исполнения полномочий;</w:t>
      </w:r>
    </w:p>
    <w:p>
      <w:pPr>
        <w:pStyle w:val="0"/>
        <w:spacing w:before="200" w:line-rule="auto"/>
        <w:ind w:firstLine="540"/>
        <w:jc w:val="both"/>
      </w:pPr>
      <w:r>
        <w:rPr>
          <w:sz w:val="20"/>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pPr>
        <w:pStyle w:val="0"/>
        <w:spacing w:before="200" w:line-rule="auto"/>
        <w:ind w:firstLine="540"/>
        <w:jc w:val="both"/>
      </w:pPr>
      <w:r>
        <w:rPr>
          <w:sz w:val="20"/>
        </w:rPr>
        <w:t xml:space="preserve">7) пенсионное обеспечение за выслугу лет;</w:t>
      </w:r>
    </w:p>
    <w:p>
      <w:pPr>
        <w:pStyle w:val="0"/>
        <w:spacing w:before="200" w:line-rule="auto"/>
        <w:ind w:firstLine="540"/>
        <w:jc w:val="both"/>
      </w:pPr>
      <w:r>
        <w:rPr>
          <w:sz w:val="20"/>
        </w:rPr>
        <w:t xml:space="preserve">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pPr>
        <w:pStyle w:val="0"/>
        <w:spacing w:before="200" w:line-rule="auto"/>
        <w:ind w:firstLine="540"/>
        <w:jc w:val="both"/>
      </w:pPr>
      <w:r>
        <w:rPr>
          <w:sz w:val="20"/>
        </w:rPr>
        <w:t xml:space="preserve">9) при прекращении полномочий (в том числе досрочно) право на получение денежной компенсации за все неиспользованные отпуска;</w:t>
      </w:r>
    </w:p>
    <w:p>
      <w:pPr>
        <w:pStyle w:val="0"/>
        <w:spacing w:before="200" w:line-rule="auto"/>
        <w:ind w:firstLine="540"/>
        <w:jc w:val="both"/>
      </w:pPr>
      <w:r>
        <w:rPr>
          <w:sz w:val="20"/>
        </w:rPr>
        <w:t xml:space="preserve">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pPr>
        <w:pStyle w:val="0"/>
        <w:jc w:val="both"/>
      </w:pPr>
      <w:r>
        <w:rPr>
          <w:sz w:val="20"/>
        </w:rPr>
        <w:t xml:space="preserve">(п. 10 введен </w:t>
      </w:r>
      <w:hyperlink w:history="0" r:id="rId100"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jc w:val="both"/>
      </w:pPr>
      <w:r>
        <w:rPr>
          <w:sz w:val="20"/>
        </w:rPr>
      </w:r>
    </w:p>
    <w:p>
      <w:pPr>
        <w:pStyle w:val="2"/>
        <w:outlineLvl w:val="1"/>
        <w:ind w:firstLine="540"/>
        <w:jc w:val="both"/>
      </w:pPr>
      <w:r>
        <w:rPr>
          <w:sz w:val="20"/>
        </w:rPr>
        <w:t xml:space="preserve">Статья 43. Пенсионное обеспечение лиц, замещающих муниципальные должности на постоянной основе</w:t>
      </w:r>
    </w:p>
    <w:p>
      <w:pPr>
        <w:pStyle w:val="0"/>
        <w:jc w:val="both"/>
      </w:pPr>
      <w:r>
        <w:rPr>
          <w:sz w:val="20"/>
        </w:rPr>
      </w:r>
    </w:p>
    <w:p>
      <w:pPr>
        <w:pStyle w:val="0"/>
        <w:ind w:firstLine="540"/>
        <w:jc w:val="both"/>
      </w:pPr>
      <w:r>
        <w:rPr>
          <w:sz w:val="20"/>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w:history="0" r:id="rId101"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либо к пенсии, досрочно назначенной в соответствии с </w:t>
      </w:r>
      <w:hyperlink w:history="0" r:id="rId10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w:history="0" r:id="rId10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подпунктами 2</w:t>
        </w:r>
      </w:hyperlink>
      <w:r>
        <w:rPr>
          <w:sz w:val="20"/>
        </w:rPr>
        <w:t xml:space="preserve"> и </w:t>
      </w:r>
      <w:hyperlink w:history="0" r:id="rId10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4 пункта 1 статьи 4</w:t>
        </w:r>
      </w:hyperlink>
      <w:r>
        <w:rPr>
          <w:sz w:val="20"/>
        </w:rPr>
        <w:t xml:space="preserve"> Федерального закона от 15.12.2001 N 166-ФЗ "О государственном пенсионном обеспечении в Российской Федерации".</w:t>
      </w:r>
    </w:p>
    <w:p>
      <w:pPr>
        <w:pStyle w:val="0"/>
        <w:spacing w:before="200" w:line-rule="auto"/>
        <w:ind w:firstLine="540"/>
        <w:jc w:val="both"/>
      </w:pPr>
      <w:r>
        <w:rPr>
          <w:sz w:val="20"/>
        </w:rPr>
        <w:t xml:space="preserve">2. Перечень оснований, по которым право на пенсию за выслугу лет не возникает, определяется </w:t>
      </w:r>
      <w:hyperlink w:history="0" r:id="rId105" w:tooltip="Закон Красноярского края от 26.06.2008 N 6-1832 (ред. от 23.11.2021) &quot;О гарантиях осуществления полномочий лиц, замещающих муниципальные должности в Красноярском крае&quot; (подписан Губернатором Красноярского края 08.07.2008) {КонсультантПлюс}">
        <w:r>
          <w:rPr>
            <w:sz w:val="20"/>
            <w:color w:val="0000ff"/>
          </w:rPr>
          <w:t xml:space="preserve">пунктом 2 статьи 8</w:t>
        </w:r>
      </w:hyperlink>
      <w:r>
        <w:rPr>
          <w:sz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pPr>
        <w:pStyle w:val="0"/>
        <w:spacing w:before="200" w:line-rule="auto"/>
        <w:ind w:firstLine="540"/>
        <w:jc w:val="both"/>
      </w:pPr>
      <w:r>
        <w:rPr>
          <w:sz w:val="20"/>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w:history="0" r:id="rId106"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pPr>
        <w:pStyle w:val="0"/>
        <w:spacing w:before="200" w:line-rule="auto"/>
        <w:ind w:firstLine="540"/>
        <w:jc w:val="both"/>
      </w:pPr>
      <w:r>
        <w:rPr>
          <w:sz w:val="20"/>
        </w:rPr>
        <w:t xml:space="preserve">4. При определении размера пенсии за выслугу лет в порядке, установленном настоящей статьей, не учитываются суммы, предусмотренные </w:t>
      </w:r>
      <w:hyperlink w:history="0" r:id="rId10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пунктом 3 статьи 14</w:t>
        </w:r>
      </w:hyperlink>
      <w:r>
        <w:rPr>
          <w:sz w:val="20"/>
        </w:rPr>
        <w:t xml:space="preserve"> Федерального закона "О государственном пенсионном обеспечении в Российской Федерации".</w:t>
      </w:r>
    </w:p>
    <w:p>
      <w:pPr>
        <w:pStyle w:val="0"/>
        <w:spacing w:before="200" w:line-rule="auto"/>
        <w:ind w:firstLine="540"/>
        <w:jc w:val="both"/>
      </w:pPr>
      <w:r>
        <w:rPr>
          <w:sz w:val="20"/>
        </w:rPr>
        <w:t xml:space="preserve">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pPr>
        <w:pStyle w:val="0"/>
        <w:spacing w:before="200" w:line-rule="auto"/>
        <w:ind w:firstLine="540"/>
        <w:jc w:val="both"/>
      </w:pPr>
      <w:r>
        <w:rPr>
          <w:sz w:val="20"/>
        </w:rPr>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pPr>
        <w:pStyle w:val="0"/>
        <w:spacing w:before="200" w:line-rule="auto"/>
        <w:ind w:firstLine="540"/>
        <w:jc w:val="both"/>
      </w:pPr>
      <w:r>
        <w:rPr>
          <w:sz w:val="20"/>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pPr>
        <w:pStyle w:val="0"/>
        <w:spacing w:before="200" w:line-rule="auto"/>
        <w:ind w:firstLine="540"/>
        <w:jc w:val="both"/>
      </w:pPr>
      <w:r>
        <w:rPr>
          <w:sz w:val="20"/>
        </w:rPr>
        <w:t xml:space="preserve">Размер пенсии за выслугу лет не может быть ниже:</w:t>
      </w:r>
    </w:p>
    <w:p>
      <w:pPr>
        <w:pStyle w:val="0"/>
        <w:spacing w:before="200" w:line-rule="auto"/>
        <w:ind w:firstLine="540"/>
        <w:jc w:val="both"/>
      </w:pPr>
      <w:r>
        <w:rPr>
          <w:sz w:val="20"/>
        </w:rPr>
        <w:t xml:space="preserve">1000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до 10 лет;</w:t>
      </w:r>
    </w:p>
    <w:p>
      <w:pPr>
        <w:pStyle w:val="0"/>
        <w:spacing w:before="200" w:line-rule="auto"/>
        <w:ind w:firstLine="540"/>
        <w:jc w:val="both"/>
      </w:pPr>
      <w:r>
        <w:rPr>
          <w:sz w:val="20"/>
        </w:rPr>
        <w:t xml:space="preserve">2000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от 10 до 15 лет;</w:t>
      </w:r>
    </w:p>
    <w:p>
      <w:pPr>
        <w:pStyle w:val="0"/>
        <w:spacing w:before="200" w:line-rule="auto"/>
        <w:ind w:firstLine="540"/>
        <w:jc w:val="both"/>
      </w:pPr>
      <w:r>
        <w:rPr>
          <w:sz w:val="20"/>
        </w:rPr>
        <w:t xml:space="preserve">3000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свыше 15 лет.</w:t>
      </w:r>
    </w:p>
    <w:p>
      <w:pPr>
        <w:pStyle w:val="0"/>
        <w:spacing w:before="200" w:line-rule="auto"/>
        <w:ind w:firstLine="540"/>
        <w:jc w:val="both"/>
      </w:pPr>
      <w:r>
        <w:rPr>
          <w:sz w:val="20"/>
        </w:rPr>
        <w:t xml:space="preserve">Пенсия подлежит ежегодной индексации.</w:t>
      </w:r>
    </w:p>
    <w:p>
      <w:pPr>
        <w:pStyle w:val="0"/>
        <w:jc w:val="both"/>
      </w:pPr>
      <w:r>
        <w:rPr>
          <w:sz w:val="20"/>
        </w:rPr>
        <w:t xml:space="preserve">(абзац введен </w:t>
      </w:r>
      <w:hyperlink w:history="0" r:id="rId108"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spacing w:before="200" w:line-rule="auto"/>
        <w:ind w:firstLine="540"/>
        <w:jc w:val="both"/>
      </w:pPr>
      <w:r>
        <w:rPr>
          <w:sz w:val="20"/>
        </w:rPr>
        <w:t xml:space="preserve">6. Порядок назначения пенсии за выслугу лет устанавливается в соответствии с </w:t>
      </w:r>
      <w:hyperlink w:history="0" r:id="rId109" w:tooltip="Закон Красноярского края от 26.06.2008 N 6-1832 (ред. от 23.11.2021) &quot;О гарантиях осуществления полномочий лиц, замещающих муниципальные должности в Красноярском крае&quot; (подписан Губернатором Красноярского края 08.07.2008) {КонсультантПлюс}">
        <w:r>
          <w:rPr>
            <w:sz w:val="20"/>
            <w:color w:val="0000ff"/>
          </w:rPr>
          <w:t xml:space="preserve">пунктом 6 статьи 8</w:t>
        </w:r>
      </w:hyperlink>
      <w:r>
        <w:rPr>
          <w:sz w:val="20"/>
        </w:rPr>
        <w:t xml:space="preserve"> Закона края.</w:t>
      </w:r>
    </w:p>
    <w:p>
      <w:pPr>
        <w:pStyle w:val="0"/>
        <w:spacing w:before="200" w:line-rule="auto"/>
        <w:ind w:firstLine="540"/>
        <w:jc w:val="both"/>
      </w:pPr>
      <w:r>
        <w:rPr>
          <w:sz w:val="20"/>
        </w:rPr>
        <w:t xml:space="preserve">7. В случае отсутствия необходимого срока исполнения полномочий для установления пенсии за выслугу лет по основаниям, определенным </w:t>
      </w:r>
      <w:hyperlink w:history="0" r:id="rId110" w:tooltip="Закон Красноярского края от 26.06.2008 N 6-1832 (ред. от 23.11.2021) &quot;О гарантиях осуществления полномочий лиц, замещающих муниципальные должности в Красноярском крае&quot; (подписан Губернатором Красноярского края 08.07.2008) {КонсультантПлюс}">
        <w:r>
          <w:rPr>
            <w:sz w:val="20"/>
            <w:color w:val="0000ff"/>
          </w:rPr>
          <w:t xml:space="preserve">статьей 8</w:t>
        </w:r>
      </w:hyperlink>
      <w:r>
        <w:rPr>
          <w:sz w:val="20"/>
        </w:rP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history="0" r:id="rId11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приложению</w:t>
        </w:r>
      </w:hyperlink>
      <w:r>
        <w:rPr>
          <w:sz w:val="20"/>
        </w:rPr>
        <w:t xml:space="preserve">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pPr>
        <w:pStyle w:val="0"/>
        <w:spacing w:before="200" w:line-rule="auto"/>
        <w:ind w:firstLine="540"/>
        <w:jc w:val="both"/>
      </w:pPr>
      <w:r>
        <w:rPr>
          <w:sz w:val="20"/>
        </w:rPr>
        <w:t xml:space="preserve">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w:t>
      </w:r>
      <w:hyperlink w:history="0" r:id="rId112" w:tooltip="Закон Красноярского края от 26.06.2008 N 6-1832 (ред. от 23.11.2021) &quot;О гарантиях осуществления полномочий лиц, замещающих муниципальные должности в Красноярском крае&quot; (подписан Губернатором Красноярского края 08.07.2008) {КонсультантПлюс}">
        <w:r>
          <w:rPr>
            <w:sz w:val="20"/>
            <w:color w:val="0000ff"/>
          </w:rPr>
          <w:t xml:space="preserve">статьей 8</w:t>
        </w:r>
      </w:hyperlink>
      <w:r>
        <w:rPr>
          <w:sz w:val="20"/>
        </w:rPr>
        <w:t xml:space="preserve"> Закона края, в соответствии с настоящим Уставом, с момента обращения в соответствующий орган местного самоуправления.</w:t>
      </w:r>
    </w:p>
    <w:p>
      <w:pPr>
        <w:pStyle w:val="0"/>
        <w:spacing w:before="200" w:line-rule="auto"/>
        <w:ind w:firstLine="540"/>
        <w:jc w:val="both"/>
      </w:pPr>
      <w:r>
        <w:rPr>
          <w:sz w:val="20"/>
        </w:rPr>
        <w:t xml:space="preserve">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pPr>
        <w:pStyle w:val="0"/>
        <w:spacing w:before="200" w:line-rule="auto"/>
        <w:ind w:firstLine="540"/>
        <w:jc w:val="both"/>
      </w:pPr>
      <w:r>
        <w:rPr>
          <w:sz w:val="20"/>
        </w:rPr>
        <w:t xml:space="preserve">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pPr>
        <w:pStyle w:val="0"/>
        <w:spacing w:before="200" w:line-rule="auto"/>
        <w:ind w:firstLine="540"/>
        <w:jc w:val="both"/>
      </w:pPr>
      <w:r>
        <w:rPr>
          <w:sz w:val="20"/>
        </w:rPr>
        <w:t xml:space="preserve">2) назначенных глав местных администраций - до 31 декабря 1996 года;</w:t>
      </w:r>
    </w:p>
    <w:p>
      <w:pPr>
        <w:pStyle w:val="0"/>
        <w:spacing w:before="200" w:line-rule="auto"/>
        <w:ind w:firstLine="540"/>
        <w:jc w:val="both"/>
      </w:pPr>
      <w:r>
        <w:rPr>
          <w:sz w:val="20"/>
        </w:rPr>
        <w:t xml:space="preserve">3) выборных должностей в органах местного самоуправления - со 2 августа 1991 года.</w:t>
      </w:r>
    </w:p>
    <w:p>
      <w:pPr>
        <w:pStyle w:val="0"/>
        <w:jc w:val="both"/>
      </w:pPr>
      <w:r>
        <w:rPr>
          <w:sz w:val="20"/>
        </w:rPr>
      </w:r>
    </w:p>
    <w:p>
      <w:pPr>
        <w:pStyle w:val="2"/>
        <w:outlineLvl w:val="1"/>
        <w:ind w:firstLine="540"/>
        <w:jc w:val="both"/>
      </w:pPr>
      <w:r>
        <w:rPr>
          <w:sz w:val="20"/>
        </w:rPr>
        <w:t xml:space="preserve">Статья 44. Гарантии осуществления полномочий лиц, замещающих муниципальные должности на непостоянной основе</w:t>
      </w:r>
    </w:p>
    <w:p>
      <w:pPr>
        <w:pStyle w:val="0"/>
        <w:jc w:val="both"/>
      </w:pPr>
      <w:r>
        <w:rPr>
          <w:sz w:val="20"/>
        </w:rPr>
      </w:r>
    </w:p>
    <w:p>
      <w:pPr>
        <w:pStyle w:val="0"/>
        <w:ind w:firstLine="540"/>
        <w:jc w:val="both"/>
      </w:pPr>
      <w:r>
        <w:rPr>
          <w:sz w:val="20"/>
        </w:rPr>
        <w:t xml:space="preserve">1. Лицу, замещающему муниципальную должность на непостоянной основе, устанавливаются следующие гарантии:</w:t>
      </w:r>
    </w:p>
    <w:p>
      <w:pPr>
        <w:pStyle w:val="0"/>
        <w:spacing w:before="200" w:line-rule="auto"/>
        <w:ind w:firstLine="540"/>
        <w:jc w:val="both"/>
      </w:pPr>
      <w:r>
        <w:rPr>
          <w:sz w:val="20"/>
        </w:rPr>
        <w:t xml:space="preserve">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pPr>
        <w:pStyle w:val="0"/>
        <w:spacing w:before="200" w:line-rule="auto"/>
        <w:ind w:firstLine="540"/>
        <w:jc w:val="both"/>
      </w:pPr>
      <w:r>
        <w:rPr>
          <w:sz w:val="20"/>
        </w:rPr>
        <w:t xml:space="preserve">2) компенсация расходов, связанных с осуществлением депутатской деятельности;</w:t>
      </w:r>
    </w:p>
    <w:p>
      <w:pPr>
        <w:pStyle w:val="0"/>
        <w:spacing w:before="200" w:line-rule="auto"/>
        <w:ind w:firstLine="540"/>
        <w:jc w:val="both"/>
      </w:pPr>
      <w:r>
        <w:rPr>
          <w:sz w:val="20"/>
        </w:rPr>
        <w:t xml:space="preserve">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десяти дней с момента получения запроса;</w:t>
      </w:r>
    </w:p>
    <w:p>
      <w:pPr>
        <w:pStyle w:val="0"/>
        <w:spacing w:before="200" w:line-rule="auto"/>
        <w:ind w:firstLine="540"/>
        <w:jc w:val="both"/>
      </w:pPr>
      <w:r>
        <w:rPr>
          <w:sz w:val="20"/>
        </w:rPr>
        <w:t xml:space="preserve">4) лица, замещающие муниципальную должность, имеют право внеочередного приема должностными лицами органов местного самоуправления.</w:t>
      </w:r>
    </w:p>
    <w:p>
      <w:pPr>
        <w:pStyle w:val="0"/>
        <w:spacing w:before="200" w:line-rule="auto"/>
        <w:ind w:firstLine="540"/>
        <w:jc w:val="both"/>
      </w:pPr>
      <w:r>
        <w:rPr>
          <w:sz w:val="20"/>
        </w:rPr>
        <w:t xml:space="preserve">2. Депутату Чириндинского поселкового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шести рабочих дней в месяц.</w:t>
      </w:r>
    </w:p>
    <w:p>
      <w:pPr>
        <w:pStyle w:val="0"/>
        <w:spacing w:before="200" w:line-rule="auto"/>
        <w:ind w:firstLine="540"/>
        <w:jc w:val="both"/>
      </w:pPr>
      <w:r>
        <w:rPr>
          <w:sz w:val="20"/>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Чириндинским поселковым Советом депутатов.</w:t>
      </w:r>
    </w:p>
    <w:p>
      <w:pPr>
        <w:pStyle w:val="0"/>
        <w:jc w:val="both"/>
      </w:pPr>
      <w:r>
        <w:rPr>
          <w:sz w:val="20"/>
        </w:rPr>
        <w:t xml:space="preserve">(часть 2 введена </w:t>
      </w:r>
      <w:hyperlink w:history="0" r:id="rId113"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jc w:val="both"/>
      </w:pPr>
      <w:r>
        <w:rPr>
          <w:sz w:val="20"/>
        </w:rPr>
      </w:r>
    </w:p>
    <w:p>
      <w:pPr>
        <w:pStyle w:val="2"/>
        <w:outlineLvl w:val="0"/>
        <w:jc w:val="center"/>
      </w:pPr>
      <w:r>
        <w:rPr>
          <w:sz w:val="20"/>
        </w:rPr>
        <w:t xml:space="preserve">Глава VI. МУНИЦИПАЛЬНАЯ СЛУЖБА</w:t>
      </w:r>
    </w:p>
    <w:p>
      <w:pPr>
        <w:pStyle w:val="0"/>
        <w:jc w:val="both"/>
      </w:pPr>
      <w:r>
        <w:rPr>
          <w:sz w:val="20"/>
        </w:rPr>
      </w:r>
    </w:p>
    <w:p>
      <w:pPr>
        <w:pStyle w:val="2"/>
        <w:outlineLvl w:val="1"/>
        <w:ind w:firstLine="540"/>
        <w:jc w:val="both"/>
      </w:pPr>
      <w:r>
        <w:rPr>
          <w:sz w:val="20"/>
        </w:rPr>
        <w:t xml:space="preserve">Статья 45. Муниципальная служба</w:t>
      </w:r>
    </w:p>
    <w:p>
      <w:pPr>
        <w:pStyle w:val="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Муниципальные должности муниципальной службы поселка устанавливаются в соответствии с Реестром муниципальных должностей в Красноярском крае, утвержденным законом Красноярского края.</w:t>
      </w:r>
    </w:p>
    <w:p>
      <w:pPr>
        <w:pStyle w:val="0"/>
        <w:spacing w:before="200" w:line-rule="auto"/>
        <w:ind w:firstLine="540"/>
        <w:jc w:val="both"/>
      </w:pPr>
      <w:r>
        <w:rPr>
          <w:sz w:val="20"/>
        </w:rPr>
        <w:t xml:space="preserve">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Красноярского края.</w:t>
      </w:r>
    </w:p>
    <w:p>
      <w:pPr>
        <w:pStyle w:val="0"/>
        <w:jc w:val="both"/>
      </w:pPr>
      <w:r>
        <w:rPr>
          <w:sz w:val="20"/>
        </w:rPr>
      </w:r>
    </w:p>
    <w:p>
      <w:pPr>
        <w:pStyle w:val="2"/>
        <w:outlineLvl w:val="1"/>
        <w:ind w:firstLine="540"/>
        <w:jc w:val="both"/>
      </w:pPr>
      <w:r>
        <w:rPr>
          <w:sz w:val="20"/>
        </w:rPr>
        <w:t xml:space="preserve">Статья 46. Порядок прохождения и гарантии муниципальной службы</w:t>
      </w:r>
    </w:p>
    <w:p>
      <w:pPr>
        <w:pStyle w:val="0"/>
        <w:jc w:val="both"/>
      </w:pPr>
      <w:r>
        <w:rPr>
          <w:sz w:val="20"/>
        </w:rPr>
      </w:r>
    </w:p>
    <w:p>
      <w:pPr>
        <w:pStyle w:val="0"/>
        <w:ind w:firstLine="540"/>
        <w:jc w:val="both"/>
      </w:pPr>
      <w:r>
        <w:rPr>
          <w:sz w:val="20"/>
        </w:rPr>
        <w:t xml:space="preserve">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pPr>
        <w:pStyle w:val="0"/>
        <w:spacing w:before="200" w:line-rule="auto"/>
        <w:ind w:firstLine="540"/>
        <w:jc w:val="both"/>
      </w:pPr>
      <w:r>
        <w:rPr>
          <w:sz w:val="20"/>
        </w:rPr>
        <w:t xml:space="preserve">2.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федеральными законами и законами Красноярского края.</w:t>
      </w:r>
    </w:p>
    <w:p>
      <w:pPr>
        <w:pStyle w:val="0"/>
        <w:jc w:val="both"/>
      </w:pPr>
      <w:r>
        <w:rPr>
          <w:sz w:val="20"/>
        </w:rPr>
      </w:r>
    </w:p>
    <w:p>
      <w:pPr>
        <w:pStyle w:val="2"/>
        <w:outlineLvl w:val="0"/>
        <w:jc w:val="center"/>
      </w:pPr>
      <w:r>
        <w:rPr>
          <w:sz w:val="20"/>
        </w:rPr>
        <w:t xml:space="preserve">Глава VII. ЭКОНОМИЧЕСКАЯ ОСНОВА МЕСТНОГО САМОУПРАВЛЕНИЯ</w:t>
      </w:r>
    </w:p>
    <w:p>
      <w:pPr>
        <w:pStyle w:val="0"/>
        <w:jc w:val="both"/>
      </w:pPr>
      <w:r>
        <w:rPr>
          <w:sz w:val="20"/>
        </w:rPr>
      </w:r>
    </w:p>
    <w:p>
      <w:pPr>
        <w:pStyle w:val="2"/>
        <w:outlineLvl w:val="1"/>
        <w:ind w:firstLine="540"/>
        <w:jc w:val="both"/>
      </w:pPr>
      <w:r>
        <w:rPr>
          <w:sz w:val="20"/>
        </w:rPr>
        <w:t xml:space="preserve">Статья 47. Муниципальное имущество</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бюджета поселка, а также имущественные права поселка.</w:t>
      </w:r>
    </w:p>
    <w:p>
      <w:pPr>
        <w:pStyle w:val="0"/>
        <w:spacing w:before="200" w:line-rule="auto"/>
        <w:ind w:firstLine="540"/>
        <w:jc w:val="both"/>
      </w:pPr>
      <w:r>
        <w:rPr>
          <w:sz w:val="20"/>
        </w:rPr>
        <w:t xml:space="preserve">2. В собственности поселка может находиться:</w:t>
      </w:r>
    </w:p>
    <w:p>
      <w:pPr>
        <w:pStyle w:val="0"/>
        <w:spacing w:before="200" w:line-rule="auto"/>
        <w:ind w:firstLine="540"/>
        <w:jc w:val="both"/>
      </w:pPr>
      <w:r>
        <w:rPr>
          <w:sz w:val="20"/>
        </w:rPr>
        <w:t xml:space="preserve">1) имущество, предназначенное для решения вопросов местного значения поселка, соответствующее требованиям Федерального </w:t>
      </w:r>
      <w:hyperlink w:history="0" r:id="rId11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поселка,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поселка переданных им в порядке, предусмотренном </w:t>
      </w:r>
      <w:hyperlink w:history="0" r:id="rId11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поселка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r:id="rId11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и </w:t>
      </w:r>
      <w:hyperlink w:history="0" r:id="rId11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4 статьи 14</w:t>
        </w:r>
      </w:hyperlink>
      <w:r>
        <w:rPr>
          <w:sz w:val="20"/>
        </w:rP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history="0" r:id="rId11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11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1.1 статьи 17</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Администрация поселка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поселка должен быть доступен для жителей поселка.</w:t>
      </w:r>
    </w:p>
    <w:p>
      <w:pPr>
        <w:pStyle w:val="0"/>
        <w:jc w:val="both"/>
      </w:pPr>
      <w:r>
        <w:rPr>
          <w:sz w:val="20"/>
        </w:rPr>
      </w:r>
    </w:p>
    <w:p>
      <w:pPr>
        <w:pStyle w:val="2"/>
        <w:outlineLvl w:val="1"/>
        <w:ind w:firstLine="540"/>
        <w:jc w:val="both"/>
      </w:pPr>
      <w:r>
        <w:rPr>
          <w:sz w:val="20"/>
        </w:rPr>
        <w:t xml:space="preserve">Статья 48.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поселка самостоятельно владеют, пользуются и распоряжаются муниципальным имуществом в соответствии с </w:t>
      </w:r>
      <w:hyperlink w:history="0"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Представительный орган поселка,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pPr>
        <w:pStyle w:val="0"/>
        <w:jc w:val="both"/>
      </w:pPr>
      <w:r>
        <w:rPr>
          <w:sz w:val="20"/>
        </w:rPr>
      </w:r>
    </w:p>
    <w:p>
      <w:pPr>
        <w:pStyle w:val="2"/>
        <w:outlineLvl w:val="1"/>
        <w:ind w:firstLine="540"/>
        <w:jc w:val="both"/>
      </w:pPr>
      <w:r>
        <w:rPr>
          <w:sz w:val="20"/>
        </w:rPr>
        <w:t xml:space="preserve">Статья 49. Порядок и условия приватизации муниципальной собственности</w:t>
      </w:r>
    </w:p>
    <w:p>
      <w:pPr>
        <w:pStyle w:val="0"/>
        <w:jc w:val="both"/>
      </w:pPr>
      <w:r>
        <w:rPr>
          <w:sz w:val="20"/>
        </w:rPr>
      </w:r>
    </w:p>
    <w:p>
      <w:pPr>
        <w:pStyle w:val="0"/>
        <w:ind w:firstLine="540"/>
        <w:jc w:val="both"/>
      </w:pPr>
      <w:r>
        <w:rPr>
          <w:sz w:val="20"/>
        </w:rPr>
        <w:t xml:space="preserve">1. Представительный орган поселка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0"/>
        <w:spacing w:before="200" w:line-rule="auto"/>
        <w:ind w:firstLine="540"/>
        <w:jc w:val="both"/>
      </w:pPr>
      <w:r>
        <w:rPr>
          <w:sz w:val="20"/>
        </w:rPr>
        <w:t xml:space="preserve">2. Доходы от использования и приватизации муниципального имущества поступают в местный бюджет.</w:t>
      </w:r>
    </w:p>
    <w:p>
      <w:pPr>
        <w:pStyle w:val="0"/>
        <w:jc w:val="both"/>
      </w:pPr>
      <w:r>
        <w:rPr>
          <w:sz w:val="20"/>
        </w:rPr>
      </w:r>
    </w:p>
    <w:p>
      <w:pPr>
        <w:pStyle w:val="2"/>
        <w:outlineLvl w:val="1"/>
        <w:ind w:firstLine="540"/>
        <w:jc w:val="both"/>
      </w:pPr>
      <w:r>
        <w:rPr>
          <w:sz w:val="20"/>
        </w:rPr>
        <w:t xml:space="preserve">Статья 50. Учреждение, реорганизация и ликвидация муниципальных предприятий и учреждений</w:t>
      </w:r>
    </w:p>
    <w:p>
      <w:pPr>
        <w:pStyle w:val="0"/>
        <w:jc w:val="both"/>
      </w:pPr>
      <w:r>
        <w:rPr>
          <w:sz w:val="20"/>
        </w:rPr>
      </w:r>
    </w:p>
    <w:p>
      <w:pPr>
        <w:pStyle w:val="0"/>
        <w:ind w:firstLine="540"/>
        <w:jc w:val="both"/>
      </w:pPr>
      <w:r>
        <w:rPr>
          <w:sz w:val="20"/>
        </w:rPr>
        <w:t xml:space="preserve">1. 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0"/>
        <w:spacing w:before="200" w:line-rule="auto"/>
        <w:ind w:firstLine="540"/>
        <w:jc w:val="both"/>
      </w:pPr>
      <w:r>
        <w:rPr>
          <w:sz w:val="20"/>
        </w:rPr>
        <w:t xml:space="preserve">2. Решение о создании, реорганизации и ликвидации муниципальных предприятий принимает представительный орган поселка.</w:t>
      </w:r>
    </w:p>
    <w:p>
      <w:pPr>
        <w:pStyle w:val="0"/>
        <w:spacing w:before="200" w:line-rule="auto"/>
        <w:ind w:firstLine="540"/>
        <w:jc w:val="both"/>
      </w:pPr>
      <w:r>
        <w:rPr>
          <w:sz w:val="20"/>
        </w:rPr>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представительным органом.</w:t>
      </w:r>
    </w:p>
    <w:p>
      <w:pPr>
        <w:pStyle w:val="0"/>
        <w:spacing w:before="200" w:line-rule="auto"/>
        <w:ind w:firstLine="540"/>
        <w:jc w:val="both"/>
      </w:pPr>
      <w:r>
        <w:rPr>
          <w:sz w:val="20"/>
        </w:rPr>
        <w:t xml:space="preserve">4. Глава поселка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pPr>
        <w:pStyle w:val="0"/>
        <w:spacing w:before="200" w:line-rule="auto"/>
        <w:ind w:firstLine="540"/>
        <w:jc w:val="both"/>
      </w:pPr>
      <w:r>
        <w:rPr>
          <w:sz w:val="20"/>
        </w:rPr>
        <w:t xml:space="preserve">5. Органы местного самоуправления от имени поселка субсидиарно отвечают по обязательствам муниципальных учреждений и обеспечивают их исполнение в порядке, установленном федеральным законом.</w:t>
      </w:r>
    </w:p>
    <w:p>
      <w:pPr>
        <w:pStyle w:val="0"/>
        <w:jc w:val="both"/>
      </w:pPr>
      <w:r>
        <w:rPr>
          <w:sz w:val="20"/>
        </w:rPr>
      </w:r>
    </w:p>
    <w:p>
      <w:pPr>
        <w:pStyle w:val="2"/>
        <w:outlineLvl w:val="1"/>
        <w:ind w:firstLine="540"/>
        <w:jc w:val="both"/>
      </w:pPr>
      <w:r>
        <w:rPr>
          <w:sz w:val="20"/>
        </w:rPr>
        <w:t xml:space="preserve">Статья 51. Бюджет поселка Чиринда (местный бюджет)</w:t>
      </w:r>
    </w:p>
    <w:p>
      <w:pPr>
        <w:pStyle w:val="0"/>
        <w:jc w:val="both"/>
      </w:pPr>
      <w:r>
        <w:rPr>
          <w:sz w:val="20"/>
        </w:rPr>
      </w:r>
    </w:p>
    <w:p>
      <w:pPr>
        <w:pStyle w:val="0"/>
        <w:ind w:firstLine="540"/>
        <w:jc w:val="both"/>
      </w:pPr>
      <w:r>
        <w:rPr>
          <w:sz w:val="20"/>
        </w:rPr>
        <w:t xml:space="preserve">1. Поселок имеет собственный бюджет (местный бюджет).</w:t>
      </w:r>
    </w:p>
    <w:p>
      <w:pPr>
        <w:pStyle w:val="0"/>
        <w:spacing w:before="200" w:line-rule="auto"/>
        <w:ind w:firstLine="540"/>
        <w:jc w:val="both"/>
      </w:pPr>
      <w:r>
        <w:rPr>
          <w:sz w:val="20"/>
        </w:rPr>
        <w:t xml:space="preserve">2. Бюджет поселка разрабатывается и утверждается в форме нормативного правового акта представительного органа поселка.</w:t>
      </w:r>
    </w:p>
    <w:p>
      <w:pPr>
        <w:pStyle w:val="0"/>
        <w:spacing w:before="200" w:line-rule="auto"/>
        <w:ind w:firstLine="540"/>
        <w:jc w:val="both"/>
      </w:pPr>
      <w:r>
        <w:rPr>
          <w:sz w:val="20"/>
        </w:rPr>
        <w:t xml:space="preserve">3. Порядок разработки, утверждения и исполнения местного бюджета определяется Положением о бюджетном устройстве и бюджетном процессе в поселке, утверждаемым представительным органом поселка.</w:t>
      </w:r>
    </w:p>
    <w:p>
      <w:pPr>
        <w:pStyle w:val="0"/>
        <w:jc w:val="both"/>
      </w:pPr>
      <w:r>
        <w:rPr>
          <w:sz w:val="20"/>
        </w:rPr>
      </w:r>
    </w:p>
    <w:p>
      <w:pPr>
        <w:pStyle w:val="2"/>
        <w:outlineLvl w:val="1"/>
        <w:ind w:firstLine="540"/>
        <w:jc w:val="both"/>
      </w:pPr>
      <w:r>
        <w:rPr>
          <w:sz w:val="20"/>
        </w:rPr>
        <w:t xml:space="preserve">Статья 52. Доходы местного бюджета поселка Чиринда</w:t>
      </w:r>
    </w:p>
    <w:p>
      <w:pPr>
        <w:pStyle w:val="0"/>
        <w:jc w:val="both"/>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1"/>
        <w:ind w:firstLine="540"/>
        <w:jc w:val="both"/>
      </w:pPr>
      <w:r>
        <w:rPr>
          <w:sz w:val="20"/>
        </w:rPr>
        <w:t xml:space="preserve">Статья 53. Местные налоги и сборы</w:t>
      </w:r>
    </w:p>
    <w:p>
      <w:pPr>
        <w:pStyle w:val="0"/>
        <w:jc w:val="both"/>
      </w:pPr>
      <w:r>
        <w:rPr>
          <w:sz w:val="20"/>
        </w:rPr>
      </w:r>
    </w:p>
    <w:p>
      <w:pPr>
        <w:pStyle w:val="0"/>
        <w:ind w:firstLine="540"/>
        <w:jc w:val="both"/>
      </w:pPr>
      <w:r>
        <w:rPr>
          <w:sz w:val="20"/>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0"/>
        <w:jc w:val="both"/>
      </w:pPr>
      <w:r>
        <w:rPr>
          <w:sz w:val="20"/>
        </w:rPr>
      </w:r>
    </w:p>
    <w:p>
      <w:pPr>
        <w:pStyle w:val="2"/>
        <w:outlineLvl w:val="1"/>
        <w:ind w:firstLine="540"/>
        <w:jc w:val="both"/>
      </w:pPr>
      <w:r>
        <w:rPr>
          <w:sz w:val="20"/>
        </w:rPr>
        <w:t xml:space="preserve">Статья 54. Средства самообложения граждан</w:t>
      </w:r>
    </w:p>
    <w:p>
      <w:pPr>
        <w:pStyle w:val="0"/>
        <w:jc w:val="both"/>
      </w:pPr>
      <w:r>
        <w:rPr>
          <w:sz w:val="20"/>
        </w:rPr>
      </w:r>
    </w:p>
    <w:bookmarkStart w:id="796" w:name="P796"/>
    <w:bookmarkEnd w:id="796"/>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поселка (населенного пункта, входящего в состав поселка), за исключением отдельных категорий граждан, численность которых не может превышать 30 процентов от общего числа жителей поселка (населенного пункта, входящего в состав поселка) и для которых размер платежей может быть уменьшен.</w:t>
      </w:r>
    </w:p>
    <w:p>
      <w:pPr>
        <w:pStyle w:val="0"/>
        <w:spacing w:before="200" w:line-rule="auto"/>
        <w:ind w:firstLine="540"/>
        <w:jc w:val="both"/>
      </w:pPr>
      <w:r>
        <w:rPr>
          <w:sz w:val="20"/>
        </w:rPr>
        <w:t xml:space="preserve">2. Вопросы введения и использования указанных в </w:t>
      </w:r>
      <w:hyperlink w:history="0" w:anchor="P7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ка (населенного пункта, входящего в состав поселка), за исключением отдельных категорий граждан, численность которых не может превышать 30 процентов от общего числа жителей поселка (населенного пункта, входящего в состав поселка) и для которых размер п...">
        <w:r>
          <w:rPr>
            <w:sz w:val="20"/>
            <w:color w:val="0000ff"/>
          </w:rPr>
          <w:t xml:space="preserve">пункте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r:id="rId12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пунктами 4</w:t>
        </w:r>
      </w:hyperlink>
      <w:r>
        <w:rPr>
          <w:sz w:val="20"/>
        </w:rPr>
        <w:t xml:space="preserve"> и </w:t>
      </w:r>
      <w:hyperlink w:history="0" r:id="rId12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4.1 части 1 статьи 25.1</w:t>
        </w:r>
      </w:hyperlink>
      <w:r>
        <w:rPr>
          <w:sz w:val="20"/>
        </w:rPr>
        <w:t xml:space="preserve"> Федерального закона от 06.10.2003 N 131-ФЗ "Об общих принципах организации местного самоуправления в Российской Федерации", на сходе граждан.</w:t>
      </w:r>
    </w:p>
    <w:p>
      <w:pPr>
        <w:pStyle w:val="0"/>
        <w:jc w:val="both"/>
      </w:pPr>
      <w:r>
        <w:rPr>
          <w:sz w:val="20"/>
        </w:rPr>
      </w:r>
    </w:p>
    <w:p>
      <w:pPr>
        <w:pStyle w:val="2"/>
        <w:outlineLvl w:val="1"/>
        <w:ind w:firstLine="540"/>
        <w:jc w:val="both"/>
      </w:pPr>
      <w:r>
        <w:rPr>
          <w:sz w:val="20"/>
        </w:rPr>
        <w:t xml:space="preserve">Статья 55. Закупки для обеспечения муниципальных нужд</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56. Муниципальные заимствования</w:t>
      </w:r>
    </w:p>
    <w:p>
      <w:pPr>
        <w:pStyle w:val="0"/>
        <w:jc w:val="both"/>
      </w:pPr>
      <w:r>
        <w:rPr>
          <w:sz w:val="20"/>
        </w:rPr>
      </w:r>
    </w:p>
    <w:p>
      <w:pPr>
        <w:pStyle w:val="0"/>
        <w:ind w:firstLine="540"/>
        <w:jc w:val="both"/>
      </w:pPr>
      <w:r>
        <w:rPr>
          <w:sz w:val="20"/>
        </w:rPr>
        <w:t xml:space="preserve">Поселок Чиринда вправе осуществлять муниципальные заимствования, в том числе путем выпуска муниципальных ценных бумаг, в соответствии с Бюджетным </w:t>
      </w:r>
      <w:hyperlink w:history="0" r:id="rId1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Уставом поселка Чиринда.</w:t>
      </w:r>
    </w:p>
    <w:p>
      <w:pPr>
        <w:pStyle w:val="0"/>
        <w:jc w:val="both"/>
      </w:pPr>
      <w:r>
        <w:rPr>
          <w:sz w:val="20"/>
        </w:rPr>
      </w:r>
    </w:p>
    <w:p>
      <w:pPr>
        <w:pStyle w:val="2"/>
        <w:outlineLvl w:val="1"/>
        <w:ind w:firstLine="540"/>
        <w:jc w:val="both"/>
      </w:pPr>
      <w:r>
        <w:rPr>
          <w:sz w:val="20"/>
        </w:rPr>
        <w:t xml:space="preserve">Статья 57. Расходы местного бюджета поселка Чиринда</w:t>
      </w:r>
    </w:p>
    <w:p>
      <w:pPr>
        <w:pStyle w:val="0"/>
        <w:jc w:val="both"/>
      </w:pPr>
      <w:r>
        <w:rPr>
          <w:sz w:val="20"/>
        </w:rPr>
      </w:r>
    </w:p>
    <w:p>
      <w:pPr>
        <w:pStyle w:val="0"/>
        <w:ind w:firstLine="540"/>
        <w:jc w:val="both"/>
      </w:pPr>
      <w:r>
        <w:rPr>
          <w:sz w:val="20"/>
        </w:rPr>
        <w:t xml:space="preserve">1. Формирование расходов местного бюджета осуществляется в соответствии с расходными обязательствами поселка Чиринда, устанавливаемыми и исполняемыми органами местного самоуправления поселка Чиринда в соответствии с требованиями Бюджетного </w:t>
      </w:r>
      <w:hyperlink w:history="0" r:id="rId12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поселка Чиринда осуществляется за счет средств местного бюджета в соответствии с требованиями Бюджетного </w:t>
      </w:r>
      <w:hyperlink w:history="0" r:id="rId1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58. Участники бюджетного процесса и исполнение бюджета поселка</w:t>
      </w:r>
    </w:p>
    <w:p>
      <w:pPr>
        <w:pStyle w:val="0"/>
        <w:jc w:val="both"/>
      </w:pPr>
      <w:r>
        <w:rPr>
          <w:sz w:val="20"/>
        </w:rPr>
      </w:r>
    </w:p>
    <w:p>
      <w:pPr>
        <w:pStyle w:val="0"/>
        <w:ind w:firstLine="540"/>
        <w:jc w:val="both"/>
      </w:pPr>
      <w:r>
        <w:rPr>
          <w:sz w:val="20"/>
        </w:rPr>
        <w:t xml:space="preserve">1. В систему органов, обладающих бюджетными полномочиями по разработке, рассмотрению и утверждению бюджета поселка, исполнению бюджета, осуществлению контроля за его исполнением и утверждению отчета об исполнении бюджета, входят:</w:t>
      </w:r>
    </w:p>
    <w:p>
      <w:pPr>
        <w:pStyle w:val="0"/>
        <w:spacing w:before="200" w:line-rule="auto"/>
        <w:ind w:firstLine="540"/>
        <w:jc w:val="both"/>
      </w:pPr>
      <w:r>
        <w:rPr>
          <w:sz w:val="20"/>
        </w:rPr>
        <w:t xml:space="preserve">- глава поселка;</w:t>
      </w:r>
    </w:p>
    <w:p>
      <w:pPr>
        <w:pStyle w:val="0"/>
        <w:spacing w:before="200" w:line-rule="auto"/>
        <w:ind w:firstLine="540"/>
        <w:jc w:val="both"/>
      </w:pPr>
      <w:r>
        <w:rPr>
          <w:sz w:val="20"/>
        </w:rPr>
        <w:t xml:space="preserve">- представительный орган;</w:t>
      </w:r>
    </w:p>
    <w:p>
      <w:pPr>
        <w:pStyle w:val="0"/>
        <w:spacing w:before="200" w:line-rule="auto"/>
        <w:ind w:firstLine="540"/>
        <w:jc w:val="both"/>
      </w:pPr>
      <w:r>
        <w:rPr>
          <w:sz w:val="20"/>
        </w:rPr>
        <w:t xml:space="preserve">- администрация поселка;</w:t>
      </w:r>
    </w:p>
    <w:p>
      <w:pPr>
        <w:pStyle w:val="0"/>
        <w:spacing w:before="200" w:line-rule="auto"/>
        <w:ind w:firstLine="540"/>
        <w:jc w:val="both"/>
      </w:pPr>
      <w:r>
        <w:rPr>
          <w:sz w:val="20"/>
        </w:rPr>
        <w:t xml:space="preserve">- ревизионная комиссия поселка.</w:t>
      </w:r>
    </w:p>
    <w:p>
      <w:pPr>
        <w:pStyle w:val="0"/>
        <w:spacing w:before="200" w:line-rule="auto"/>
        <w:ind w:firstLine="540"/>
        <w:jc w:val="both"/>
      </w:pPr>
      <w:r>
        <w:rPr>
          <w:sz w:val="20"/>
        </w:rPr>
        <w:t xml:space="preserve">2. Руководитель финансового органа местной администрации назначается на должность из числа лиц, отвечающим квалификационным требованиям, установленным Правительством Российской Федерации органом исполнительной власти.</w:t>
      </w:r>
    </w:p>
    <w:p>
      <w:pPr>
        <w:pStyle w:val="0"/>
        <w:spacing w:before="200" w:line-rule="auto"/>
        <w:ind w:firstLine="540"/>
        <w:jc w:val="both"/>
      </w:pPr>
      <w:r>
        <w:rPr>
          <w:sz w:val="20"/>
        </w:rPr>
        <w:t xml:space="preserve">3. Исполнение местного бюджета производится в соответствии с Бюджетным </w:t>
      </w:r>
      <w:hyperlink w:history="0" r:id="rId1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Кассовое обслуживание исполнения бюджета поселка осуществляется в порядке, установленном Бюджетным </w:t>
      </w:r>
      <w:hyperlink w:history="0" r:id="rId12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59. Разработка проекта бюджета поселка</w:t>
      </w:r>
    </w:p>
    <w:p>
      <w:pPr>
        <w:pStyle w:val="0"/>
        <w:jc w:val="both"/>
      </w:pPr>
      <w:r>
        <w:rPr>
          <w:sz w:val="20"/>
        </w:rPr>
      </w:r>
    </w:p>
    <w:p>
      <w:pPr>
        <w:pStyle w:val="0"/>
        <w:ind w:firstLine="540"/>
        <w:jc w:val="both"/>
      </w:pPr>
      <w:r>
        <w:rPr>
          <w:sz w:val="20"/>
        </w:rPr>
        <w:t xml:space="preserve">1. Разработку проекта бюджета поселка осуществляет администрация поселка.</w:t>
      </w:r>
    </w:p>
    <w:p>
      <w:pPr>
        <w:pStyle w:val="0"/>
        <w:spacing w:before="200" w:line-rule="auto"/>
        <w:ind w:firstLine="540"/>
        <w:jc w:val="both"/>
      </w:pPr>
      <w:r>
        <w:rPr>
          <w:sz w:val="20"/>
        </w:rPr>
        <w:t xml:space="preserve">2. Порядок и сроки разработки проекта бюджета поселка,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поселка, утверждаемым представительным органом.</w:t>
      </w:r>
    </w:p>
    <w:p>
      <w:pPr>
        <w:pStyle w:val="0"/>
        <w:jc w:val="both"/>
      </w:pPr>
      <w:r>
        <w:rPr>
          <w:sz w:val="20"/>
        </w:rPr>
      </w:r>
    </w:p>
    <w:p>
      <w:pPr>
        <w:pStyle w:val="2"/>
        <w:outlineLvl w:val="1"/>
        <w:ind w:firstLine="540"/>
        <w:jc w:val="both"/>
      </w:pPr>
      <w:r>
        <w:rPr>
          <w:sz w:val="20"/>
        </w:rPr>
        <w:t xml:space="preserve">Статья 60. Рассмотрение и утверждение бюджета поселка</w:t>
      </w:r>
    </w:p>
    <w:p>
      <w:pPr>
        <w:pStyle w:val="0"/>
        <w:jc w:val="both"/>
      </w:pPr>
      <w:r>
        <w:rPr>
          <w:sz w:val="20"/>
        </w:rPr>
      </w:r>
    </w:p>
    <w:p>
      <w:pPr>
        <w:pStyle w:val="0"/>
        <w:ind w:firstLine="540"/>
        <w:jc w:val="both"/>
      </w:pPr>
      <w:r>
        <w:rPr>
          <w:sz w:val="20"/>
        </w:rPr>
        <w:t xml:space="preserve">1. Глава поселка вносит проект нормативного правового акта о бюджете на очередной финансовый год на рассмотрение представительного органа.</w:t>
      </w:r>
    </w:p>
    <w:p>
      <w:pPr>
        <w:pStyle w:val="0"/>
        <w:spacing w:before="200" w:line-rule="auto"/>
        <w:ind w:firstLine="540"/>
        <w:jc w:val="both"/>
      </w:pPr>
      <w:r>
        <w:rPr>
          <w:sz w:val="20"/>
        </w:rPr>
        <w:t xml:space="preserve">2. Порядок рассмотрения проекта бюджета поселка,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поселке, утверждаемым представительным органом.</w:t>
      </w:r>
    </w:p>
    <w:p>
      <w:pPr>
        <w:pStyle w:val="0"/>
        <w:spacing w:before="200" w:line-rule="auto"/>
        <w:ind w:firstLine="540"/>
        <w:jc w:val="both"/>
      </w:pPr>
      <w:r>
        <w:rPr>
          <w:sz w:val="20"/>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spacing w:before="200" w:line-rule="auto"/>
        <w:ind w:firstLine="540"/>
        <w:jc w:val="both"/>
      </w:pPr>
      <w:r>
        <w:rPr>
          <w:sz w:val="20"/>
        </w:rPr>
        <w:t xml:space="preserve">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pPr>
        <w:pStyle w:val="0"/>
        <w:jc w:val="both"/>
      </w:pPr>
      <w:r>
        <w:rPr>
          <w:sz w:val="20"/>
        </w:rPr>
      </w:r>
    </w:p>
    <w:p>
      <w:pPr>
        <w:pStyle w:val="2"/>
        <w:outlineLvl w:val="1"/>
        <w:ind w:firstLine="540"/>
        <w:jc w:val="both"/>
      </w:pPr>
      <w:r>
        <w:rPr>
          <w:sz w:val="20"/>
        </w:rPr>
        <w:t xml:space="preserve">Статья 60.1. Исполнение бюджета поселка</w:t>
      </w:r>
    </w:p>
    <w:p>
      <w:pPr>
        <w:pStyle w:val="0"/>
        <w:jc w:val="both"/>
      </w:pPr>
      <w:r>
        <w:rPr>
          <w:sz w:val="20"/>
        </w:rPr>
      </w:r>
    </w:p>
    <w:p>
      <w:pPr>
        <w:pStyle w:val="0"/>
        <w:ind w:firstLine="540"/>
        <w:jc w:val="both"/>
      </w:pPr>
      <w:r>
        <w:rPr>
          <w:sz w:val="20"/>
        </w:rPr>
        <w:t xml:space="preserve">1. Исполнение бюджета поселка производится в соответствии с Бюджетным </w:t>
      </w:r>
      <w:hyperlink w:history="0" r:id="rId12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обеспечивается администрацией поселка с соблюдением требований, установленных Бюджетным </w:t>
      </w:r>
      <w:hyperlink w:history="0" r:id="rId1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Федеральным </w:t>
      </w:r>
      <w:hyperlink w:history="0" r:id="rId13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pPr>
        <w:pStyle w:val="0"/>
        <w:spacing w:before="200" w:line-rule="auto"/>
        <w:ind w:firstLine="540"/>
        <w:jc w:val="both"/>
      </w:pPr>
      <w:r>
        <w:rPr>
          <w:sz w:val="20"/>
        </w:rPr>
        <w:t xml:space="preserve">2. Исполнение бюджета поселка организуется на основе сводной бюджетной росписи и кассового плана.</w:t>
      </w:r>
    </w:p>
    <w:p>
      <w:pPr>
        <w:pStyle w:val="0"/>
        <w:jc w:val="both"/>
      </w:pPr>
      <w:r>
        <w:rPr>
          <w:sz w:val="20"/>
        </w:rPr>
      </w:r>
    </w:p>
    <w:p>
      <w:pPr>
        <w:pStyle w:val="2"/>
        <w:outlineLvl w:val="1"/>
        <w:ind w:firstLine="540"/>
        <w:jc w:val="both"/>
      </w:pPr>
      <w:r>
        <w:rPr>
          <w:sz w:val="20"/>
        </w:rPr>
        <w:t xml:space="preserve">Статья 60.2. Контроль за исполнением бюджета</w:t>
      </w:r>
    </w:p>
    <w:p>
      <w:pPr>
        <w:pStyle w:val="0"/>
        <w:jc w:val="both"/>
      </w:pPr>
      <w:r>
        <w:rPr>
          <w:sz w:val="20"/>
        </w:rPr>
      </w:r>
    </w:p>
    <w:p>
      <w:pPr>
        <w:pStyle w:val="0"/>
        <w:ind w:firstLine="540"/>
        <w:jc w:val="both"/>
      </w:pPr>
      <w:r>
        <w:rPr>
          <w:sz w:val="20"/>
        </w:rPr>
        <w:t xml:space="preserve">1. Контроль за исполнением бюджета осуществляется представительным органом поселка.</w:t>
      </w:r>
    </w:p>
    <w:p>
      <w:pPr>
        <w:pStyle w:val="0"/>
        <w:spacing w:before="200" w:line-rule="auto"/>
        <w:ind w:firstLine="540"/>
        <w:jc w:val="both"/>
      </w:pPr>
      <w:r>
        <w:rPr>
          <w:sz w:val="20"/>
        </w:rPr>
        <w:t xml:space="preserve">2. Администрация поселка не позднее 1 мая года, следующего за отчетным, представляет представительному органу отчет об исполнении бюджета.</w:t>
      </w:r>
    </w:p>
    <w:p>
      <w:pPr>
        <w:pStyle w:val="0"/>
        <w:jc w:val="both"/>
      </w:pPr>
      <w:r>
        <w:rPr>
          <w:sz w:val="20"/>
        </w:rPr>
      </w:r>
    </w:p>
    <w:p>
      <w:pPr>
        <w:pStyle w:val="2"/>
        <w:outlineLvl w:val="1"/>
        <w:ind w:firstLine="540"/>
        <w:jc w:val="both"/>
      </w:pPr>
      <w:r>
        <w:rPr>
          <w:sz w:val="20"/>
        </w:rPr>
        <w:t xml:space="preserve">Статья 60.3. Финансовое и иное обеспечение реализации инициативных проектов</w:t>
      </w:r>
    </w:p>
    <w:p>
      <w:pPr>
        <w:pStyle w:val="0"/>
        <w:ind w:firstLine="540"/>
        <w:jc w:val="both"/>
      </w:pPr>
      <w:r>
        <w:rPr>
          <w:sz w:val="20"/>
        </w:rPr>
        <w:t xml:space="preserve">(введена </w:t>
      </w:r>
      <w:hyperlink w:history="0" r:id="rId131"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Решением</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358" w:tooltip="Статья 22.3. Инициативные проекты">
        <w:r>
          <w:rPr>
            <w:sz w:val="20"/>
            <w:color w:val="0000ff"/>
          </w:rPr>
          <w:t xml:space="preserve">статьей 22.3</w:t>
        </w:r>
      </w:hyperlink>
      <w:r>
        <w:rPr>
          <w:sz w:val="20"/>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Чириндинского поселкового Совета депутатов.</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0"/>
        <w:jc w:val="center"/>
      </w:pPr>
      <w:r>
        <w:rPr>
          <w:sz w:val="20"/>
        </w:rPr>
        <w:t xml:space="preserve">Глава VIII. ГАРАНТИИ ПРАВ ГРАЖДАН НА МЕСТНОЕ САМОУПРАВЛЕНИЕ</w:t>
      </w:r>
    </w:p>
    <w:p>
      <w:pPr>
        <w:pStyle w:val="2"/>
        <w:jc w:val="center"/>
      </w:pPr>
      <w:r>
        <w:rPr>
          <w:sz w:val="20"/>
        </w:rPr>
        <w:t xml:space="preserve">И ОТВЕТСТВЕННОСТЬ ОРГАНОВ МЕСТНОГО САМОУПРАВЛЕНИЯ</w:t>
      </w:r>
    </w:p>
    <w:p>
      <w:pPr>
        <w:pStyle w:val="2"/>
        <w:jc w:val="center"/>
      </w:pPr>
      <w:r>
        <w:rPr>
          <w:sz w:val="20"/>
        </w:rPr>
        <w:t xml:space="preserve">И ДОЛЖНОСТНЫХ ЛИЦ МЕСТНОГО САМОУПРАВЛЕНИЯ ПОСЕЛКА</w:t>
      </w:r>
    </w:p>
    <w:p>
      <w:pPr>
        <w:pStyle w:val="0"/>
        <w:jc w:val="both"/>
      </w:pPr>
      <w:r>
        <w:rPr>
          <w:sz w:val="20"/>
        </w:rPr>
      </w:r>
    </w:p>
    <w:p>
      <w:pPr>
        <w:pStyle w:val="2"/>
        <w:outlineLvl w:val="1"/>
        <w:ind w:firstLine="540"/>
        <w:jc w:val="both"/>
      </w:pPr>
      <w:r>
        <w:rPr>
          <w:sz w:val="20"/>
        </w:rPr>
        <w:t xml:space="preserve">Статья 61. Гарантии прав граждан на осуществление местного самоуправления в поселке</w:t>
      </w:r>
    </w:p>
    <w:p>
      <w:pPr>
        <w:pStyle w:val="0"/>
        <w:jc w:val="both"/>
      </w:pPr>
      <w:r>
        <w:rPr>
          <w:sz w:val="20"/>
        </w:rPr>
      </w:r>
    </w:p>
    <w:p>
      <w:pPr>
        <w:pStyle w:val="0"/>
        <w:ind w:firstLine="540"/>
        <w:jc w:val="both"/>
      </w:pPr>
      <w:r>
        <w:rPr>
          <w:sz w:val="20"/>
        </w:rPr>
        <w:t xml:space="preserve">1. На территории поселка действуют все гарантии прав граждан на осуществление местного самоуправления, установленные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Красноярского края.</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Красноярского края обеспечивают государственные гарантии прав населения на осуществление местного самоуправления.</w:t>
      </w:r>
    </w:p>
    <w:p>
      <w:pPr>
        <w:pStyle w:val="0"/>
        <w:spacing w:before="200" w:line-rule="auto"/>
        <w:ind w:firstLine="540"/>
        <w:jc w:val="both"/>
      </w:pPr>
      <w:r>
        <w:rPr>
          <w:sz w:val="20"/>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поселка обязан обжаловать в установленном законом порядке правовые акты федеральных органов государственной власти или органов государственной власти Красноярского края, выходящие за пределы их компетенции, нарушающие права и законные интересы населения поселка.</w:t>
      </w:r>
    </w:p>
    <w:p>
      <w:pPr>
        <w:pStyle w:val="0"/>
        <w:jc w:val="both"/>
      </w:pPr>
      <w:r>
        <w:rPr>
          <w:sz w:val="20"/>
        </w:rPr>
      </w:r>
    </w:p>
    <w:p>
      <w:pPr>
        <w:pStyle w:val="2"/>
        <w:outlineLvl w:val="1"/>
        <w:ind w:firstLine="540"/>
        <w:jc w:val="both"/>
      </w:pPr>
      <w:r>
        <w:rPr>
          <w:sz w:val="20"/>
        </w:rPr>
        <w:t xml:space="preserve">Статья 62.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поселка, государством, физическими и юридическими лицами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63. Ответственность депутатов и главы поселка перед населением</w:t>
      </w:r>
    </w:p>
    <w:p>
      <w:pPr>
        <w:pStyle w:val="0"/>
        <w:jc w:val="both"/>
      </w:pPr>
      <w:r>
        <w:rPr>
          <w:sz w:val="20"/>
        </w:rPr>
      </w:r>
    </w:p>
    <w:p>
      <w:pPr>
        <w:pStyle w:val="0"/>
        <w:ind w:firstLine="540"/>
        <w:jc w:val="both"/>
      </w:pPr>
      <w:r>
        <w:rPr>
          <w:sz w:val="20"/>
        </w:rPr>
        <w:t xml:space="preserve">1. Ответственность депутатов и главы поселка перед населением поселка наступает в результате выражения недоверия депутатам и главе поселка в случае ненадлежащего исполнения полномочий по решению вопросов местного значения.</w:t>
      </w:r>
    </w:p>
    <w:p>
      <w:pPr>
        <w:pStyle w:val="0"/>
        <w:spacing w:before="200" w:line-rule="auto"/>
        <w:ind w:firstLine="540"/>
        <w:jc w:val="both"/>
      </w:pPr>
      <w:r>
        <w:rPr>
          <w:sz w:val="20"/>
        </w:rPr>
        <w:t xml:space="preserve">2. Население поселка вправе отозвать депутатов, главу поселка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64. Ответственность органов местного самоуправления и должностных лиц местного самоуправления поселка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законов Красноярского края, настоящего Устава.</w:t>
      </w:r>
    </w:p>
    <w:p>
      <w:pPr>
        <w:pStyle w:val="0"/>
        <w:jc w:val="both"/>
      </w:pPr>
      <w:r>
        <w:rPr>
          <w:sz w:val="20"/>
        </w:rPr>
      </w:r>
    </w:p>
    <w:p>
      <w:pPr>
        <w:pStyle w:val="2"/>
        <w:outlineLvl w:val="1"/>
        <w:ind w:firstLine="540"/>
        <w:jc w:val="both"/>
      </w:pPr>
      <w:r>
        <w:rPr>
          <w:sz w:val="20"/>
        </w:rPr>
        <w:t xml:space="preserve">Статья 65. Ответственность органов местного самоуправления и должностных лиц местного самоуправления поселка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поселка перед физическими и юридическими лицами наступает в порядке, установленном федеральными законами.</w:t>
      </w:r>
    </w:p>
    <w:p>
      <w:pPr>
        <w:pStyle w:val="0"/>
        <w:jc w:val="both"/>
      </w:pPr>
      <w:r>
        <w:rPr>
          <w:sz w:val="20"/>
        </w:rPr>
      </w:r>
    </w:p>
    <w:p>
      <w:pPr>
        <w:pStyle w:val="2"/>
        <w:outlineLvl w:val="1"/>
        <w:ind w:firstLine="540"/>
        <w:jc w:val="both"/>
      </w:pPr>
      <w:r>
        <w:rPr>
          <w:sz w:val="20"/>
        </w:rPr>
        <w:t xml:space="preserve">Статья 66. Контроль и надзор за деятельностью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законов Красноярского края, настоящего Устава, муниципальных правовых актов.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 поселка.</w:t>
      </w:r>
    </w:p>
    <w:p>
      <w:pPr>
        <w:pStyle w:val="0"/>
        <w:jc w:val="both"/>
      </w:pPr>
      <w:r>
        <w:rPr>
          <w:sz w:val="20"/>
        </w:rPr>
      </w:r>
    </w:p>
    <w:p>
      <w:pPr>
        <w:pStyle w:val="2"/>
        <w:outlineLvl w:val="1"/>
        <w:ind w:firstLine="540"/>
        <w:jc w:val="both"/>
      </w:pPr>
      <w:r>
        <w:rPr>
          <w:sz w:val="20"/>
        </w:rPr>
        <w:t xml:space="preserve">Статья 67. Переходные положения</w:t>
      </w:r>
    </w:p>
    <w:p>
      <w:pPr>
        <w:pStyle w:val="0"/>
        <w:jc w:val="both"/>
      </w:pPr>
      <w:r>
        <w:rPr>
          <w:sz w:val="20"/>
        </w:rPr>
      </w:r>
    </w:p>
    <w:p>
      <w:pPr>
        <w:pStyle w:val="0"/>
        <w:ind w:firstLine="540"/>
        <w:jc w:val="both"/>
      </w:pPr>
      <w:r>
        <w:rPr>
          <w:sz w:val="20"/>
        </w:rPr>
        <w:t xml:space="preserve">Настоящий Устав вступает в силу с момента его официального опубликования после государственной регистрации в установленном законодательством РФ порядке, за исключением положений, для которых настоящей статьей определены иные сроки вступления в силу.</w:t>
      </w:r>
    </w:p>
    <w:p>
      <w:pPr>
        <w:pStyle w:val="0"/>
        <w:spacing w:before="200" w:line-rule="auto"/>
        <w:ind w:firstLine="540"/>
        <w:jc w:val="both"/>
      </w:pPr>
      <w:r>
        <w:rPr>
          <w:sz w:val="20"/>
        </w:rPr>
        <w:t xml:space="preserve">Положения статьи 25, 28, 35 настоящего Устава в редакции Решения от 15.07.2014 N 15 "О внесении изменений и дополнений в Устав поселка Чиринда Эвенкийского муниципального района" применяются в отношении порядка избрания Главы поселка Чиринда после истечения срока полномочий Главы поселка Чиринда, избранного до дня вступления в силу </w:t>
      </w:r>
      <w:hyperlink w:history="0" r:id="rId136" w:tooltip="Закон Красноярского края от 01.12.2014 N 7-2884 (ред. от 21.11.2019) &quot;О некоторых вопросах организации органов местного самоуправления в Красноярском крае&quot; (подписан Губернатором Красноярского края 15.12.2014) {КонсультантПлюс}">
        <w:r>
          <w:rPr>
            <w:sz w:val="20"/>
            <w:color w:val="0000ff"/>
          </w:rPr>
          <w:t xml:space="preserve">Закона</w:t>
        </w:r>
      </w:hyperlink>
      <w:r>
        <w:rPr>
          <w:sz w:val="20"/>
        </w:rPr>
        <w:t xml:space="preserve"> Красноярского края от 01.12.2014 N 7-2884 "О некоторых вопросах организации органов местного самоуправления в Красноярском крае".</w:t>
      </w:r>
    </w:p>
    <w:bookmarkStart w:id="891" w:name="P891"/>
    <w:bookmarkEnd w:id="891"/>
    <w:p>
      <w:pPr>
        <w:pStyle w:val="0"/>
        <w:spacing w:before="200" w:line-rule="auto"/>
        <w:ind w:firstLine="540"/>
        <w:jc w:val="both"/>
      </w:pPr>
      <w:r>
        <w:rPr>
          <w:sz w:val="20"/>
        </w:rPr>
        <w:t xml:space="preserve">Действие </w:t>
      </w:r>
      <w:hyperlink w:history="0" w:anchor="P87" w:tooltip="23) создание условий для массового отдыха жителей посел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пункта 23 части 1 статьи 7</w:t>
        </w:r>
      </w:hyperlink>
      <w:r>
        <w:rPr>
          <w:sz w:val="20"/>
        </w:rPr>
        <w:t xml:space="preserve"> Устава приостановлено до 01.01.2024.</w:t>
      </w:r>
    </w:p>
    <w:p>
      <w:pPr>
        <w:pStyle w:val="0"/>
        <w:jc w:val="both"/>
      </w:pPr>
      <w:r>
        <w:rPr>
          <w:sz w:val="20"/>
        </w:rPr>
        <w:t xml:space="preserve">(в ред. </w:t>
      </w:r>
      <w:hyperlink w:history="0" r:id="rId137" w:tooltip="Решение Чириндинского поселкового Совета депутатов Эвенкийского муниципального района Красноярского края от 16.04.2022 N 59 &quot;О внесении изменений и дополнений в Устав поселка Чиринда&quot; (Зарегистрировано в Управлении Минюста России по Красноярскому краю 25.05.2022 N RU245443192022001) {КонсультантПлюс}">
        <w:r>
          <w:rPr>
            <w:sz w:val="20"/>
            <w:color w:val="0000ff"/>
          </w:rPr>
          <w:t xml:space="preserve">Решения</w:t>
        </w:r>
      </w:hyperlink>
      <w:r>
        <w:rPr>
          <w:sz w:val="20"/>
        </w:rPr>
        <w:t xml:space="preserve"> Чириндинского поселкового Совета депутатов Эвенкийского муниципального района Красноярского края от 16.04.2022 N 59)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поселка Чиринда"</w:t>
            <w:br/>
            <w:t>(принят Постановлением Схода граждан п. Чиринда Эвенкийского автономного округа от 25.10.2004 N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DBBFAA3EEAC9DDCE957FC1088AC72887FB65CD0152A198AEA7474053EE91F7D4E6FD65C8E3585991CDE924399A9C0B9DD1DB101B68C4D0D07F1AAFF9s1C" TargetMode = "External"/>
	<Relationship Id="rId8" Type="http://schemas.openxmlformats.org/officeDocument/2006/relationships/hyperlink" Target="consultantplus://offline/ref=76DBBFAA3EEAC9DDCE957FC1088AC72887FB65CD0150A79CADA8474053EE91F7D4E6FD65C8E3585991CDE924399A9C0B9DD1DB101B68C4D0D07F1AAFF9s1C" TargetMode = "External"/>
	<Relationship Id="rId9" Type="http://schemas.openxmlformats.org/officeDocument/2006/relationships/hyperlink" Target="consultantplus://offline/ref=76DBBFAA3EEAC9DDCE957FC1088AC72887FB65CD015EA099A9A6474053EE91F7D4E6FD65C8E3585991CDE924389A9C0B9DD1DB101B68C4D0D07F1AAFF9s1C" TargetMode = "External"/>
	<Relationship Id="rId10" Type="http://schemas.openxmlformats.org/officeDocument/2006/relationships/hyperlink" Target="consultantplus://offline/ref=76DBBFAA3EEAC9DDCE957FC1088AC72887FB65CD015EA69CA8A0474053EE91F7D4E6FD65C8E3585991CDE924399A9C0B9DD1DB101B68C4D0D07F1AAFF9s1C" TargetMode = "External"/>
	<Relationship Id="rId11" Type="http://schemas.openxmlformats.org/officeDocument/2006/relationships/hyperlink" Target="consultantplus://offline/ref=76DBBFAA3EEAC9DDCE9561CC1EE6982780F332C10A53AAC8F7F441170CBE97A286A6A33C89AF4B5892D3EB243DF9s2C" TargetMode = "External"/>
	<Relationship Id="rId12" Type="http://schemas.openxmlformats.org/officeDocument/2006/relationships/hyperlink" Target="consultantplus://offline/ref=76DBBFAA3EEAC9DDCE9561CC1EE6982786F83CC50801FDCAA6A14F1204EECDB282EFF43995A7564693CDEBF2s7C" TargetMode = "External"/>
	<Relationship Id="rId13" Type="http://schemas.openxmlformats.org/officeDocument/2006/relationships/hyperlink" Target="consultantplus://offline/ref=76DBBFAA3EEAC9DDCE957FC1088AC72887FB65CD0057A09EA3A5474053EE91F7D4E6FD65DAE3005593C5F7243C8FCA5ADBF8s7C" TargetMode = "External"/>
	<Relationship Id="rId14" Type="http://schemas.openxmlformats.org/officeDocument/2006/relationships/hyperlink" Target="consultantplus://offline/ref=76DBBFAA3EEAC9DDCE957FC1088AC72887FB65CD025FA59CACA1474053EE91F7D4E6FD65DAE3005593C5F7243C8FCA5ADBF8s7C" TargetMode = "External"/>
	<Relationship Id="rId15" Type="http://schemas.openxmlformats.org/officeDocument/2006/relationships/hyperlink" Target="consultantplus://offline/ref=76DBBFAA3EEAC9DDCE957FC1088AC72887FB65CD0152A198AEA7474053EE91F7D4E6FD65C8E3585991CDE924389A9C0B9DD1DB101B68C4D0D07F1AAFF9s1C" TargetMode = "External"/>
	<Relationship Id="rId16" Type="http://schemas.openxmlformats.org/officeDocument/2006/relationships/hyperlink" Target="consultantplus://offline/ref=76DBBFAA3EEAC9DDCE957FC1088AC72887FB65CD0152A198AEA7474053EE91F7D4E6FD65C8E3585991CDE9253F9A9C0B9DD1DB101B68C4D0D07F1AAFF9s1C" TargetMode = "External"/>
	<Relationship Id="rId17" Type="http://schemas.openxmlformats.org/officeDocument/2006/relationships/hyperlink" Target="consultantplus://offline/ref=76DBBFAA3EEAC9DDCE9561CC1EE6982786F83CC50801FDCAA6A14F1204EECDB282EFF43995A7564693CDEBF2s7C" TargetMode = "External"/>
	<Relationship Id="rId18" Type="http://schemas.openxmlformats.org/officeDocument/2006/relationships/hyperlink" Target="consultantplus://offline/ref=76DBBFAA3EEAC9DDCE9561CC1EE6982786F83CC50801FDCAA6A14F1204EECDB282EFF43995A7564693CDEBF2s7C" TargetMode = "External"/>
	<Relationship Id="rId19" Type="http://schemas.openxmlformats.org/officeDocument/2006/relationships/hyperlink" Target="consultantplus://offline/ref=76DBBFAA3EEAC9DDCE9561CC1EE6982780F332C10A53AAC8F7F441170CBE97A286A6A33C89AF4B5892D3EB243DF9s2C" TargetMode = "External"/>
	<Relationship Id="rId20" Type="http://schemas.openxmlformats.org/officeDocument/2006/relationships/hyperlink" Target="consultantplus://offline/ref=76DBBFAA3EEAC9DDCE957FC1088AC72887FB65CD0057A09EA3A5474053EE91F7D4E6FD65DAE3005593C5F7243C8FCA5ADBF8s7C" TargetMode = "External"/>
	<Relationship Id="rId21" Type="http://schemas.openxmlformats.org/officeDocument/2006/relationships/hyperlink" Target="consultantplus://offline/ref=76DBBFAA3EEAC9DDCE957FC1088AC72887FB65CD0152A198AEA7474053EE91F7D4E6FD65C8E3585991CDE9253D9A9C0B9DD1DB101B68C4D0D07F1AAFF9s1C" TargetMode = "External"/>
	<Relationship Id="rId22" Type="http://schemas.openxmlformats.org/officeDocument/2006/relationships/hyperlink" Target="consultantplus://offline/ref=76DBBFAA3EEAC9DDCE957FC1088AC72887FB65CD0152A198AEA7474053EE91F7D4E6FD65C8E3585991CDE9253C9A9C0B9DD1DB101B68C4D0D07F1AAFF9s1C" TargetMode = "External"/>
	<Relationship Id="rId23" Type="http://schemas.openxmlformats.org/officeDocument/2006/relationships/hyperlink" Target="consultantplus://offline/ref=76DBBFAA3EEAC9DDCE9561CC1EE6982780F33FC8025FAAC8F7F441170CBE97A294A6FB3088A35E0CC089BC293D99D65ADA9AD41211F7s5C" TargetMode = "External"/>
	<Relationship Id="rId24" Type="http://schemas.openxmlformats.org/officeDocument/2006/relationships/hyperlink" Target="consultantplus://offline/ref=76DBBFAA3EEAC9DDCE9561CC1EE6982780F33FC8025FAAC8F7F441170CBE97A294A6FB308CA45E0CC089BC293D99D65ADA9AD41211F7s5C" TargetMode = "External"/>
	<Relationship Id="rId25" Type="http://schemas.openxmlformats.org/officeDocument/2006/relationships/hyperlink" Target="consultantplus://offline/ref=76DBBFAA3EEAC9DDCE957FC1088AC72887FB65CD015EA099A9A6474053EE91F7D4E6FD65C8E3585991CDE924379A9C0B9DD1DB101B68C4D0D07F1AAFF9s1C" TargetMode = "External"/>
	<Relationship Id="rId26" Type="http://schemas.openxmlformats.org/officeDocument/2006/relationships/hyperlink" Target="consultantplus://offline/ref=76DBBFAA3EEAC9DDCE957FC1088AC72887FB65CD0152A198AEA7474053EE91F7D4E6FD65C8E3585991CDE925399A9C0B9DD1DB101B68C4D0D07F1AAFF9s1C" TargetMode = "External"/>
	<Relationship Id="rId27" Type="http://schemas.openxmlformats.org/officeDocument/2006/relationships/hyperlink" Target="consultantplus://offline/ref=76DBBFAA3EEAC9DDCE9561CC1EE6982780F039C20B55AAC8F7F441170CBE97A286A6A33C89AF4B5892D3EB243DF9s2C" TargetMode = "External"/>
	<Relationship Id="rId28" Type="http://schemas.openxmlformats.org/officeDocument/2006/relationships/hyperlink" Target="consultantplus://offline/ref=76DBBFAA3EEAC9DDCE9561CC1EE6982780F33EC80B51AAC8F7F441170CBE97A286A6A33C89AF4B5892D3EB243DF9s2C" TargetMode = "External"/>
	<Relationship Id="rId29" Type="http://schemas.openxmlformats.org/officeDocument/2006/relationships/hyperlink" Target="consultantplus://offline/ref=76DBBFAA3EEAC9DDCE957FC1088AC72887FB65CD0152A198AEA7474053EE91F7D4E6FD65C8E3585991CDE9263F9A9C0B9DD1DB101B68C4D0D07F1AAFF9s1C" TargetMode = "External"/>
	<Relationship Id="rId30" Type="http://schemas.openxmlformats.org/officeDocument/2006/relationships/hyperlink" Target="consultantplus://offline/ref=76DBBFAA3EEAC9DDCE9561CC1EE6982785F932C90451AAC8F7F441170CBE97A286A6A33C89AF4B5892D3EB243DF9s2C" TargetMode = "External"/>
	<Relationship Id="rId31" Type="http://schemas.openxmlformats.org/officeDocument/2006/relationships/hyperlink" Target="consultantplus://offline/ref=76DBBFAA3EEAC9DDCE957FC1088AC72887FB65CD0152A198AEA7474053EE91F7D4E6FD65C8E3585991CDE925379A9C0B9DD1DB101B68C4D0D07F1AAFF9s1C" TargetMode = "External"/>
	<Relationship Id="rId32" Type="http://schemas.openxmlformats.org/officeDocument/2006/relationships/hyperlink" Target="consultantplus://offline/ref=76DBBFAA3EEAC9DDCE9561CC1EE6982780F338C20A53AAC8F7F441170CBE97A286A6A33C89AF4B5892D3EB243DF9s2C" TargetMode = "External"/>
	<Relationship Id="rId33" Type="http://schemas.openxmlformats.org/officeDocument/2006/relationships/hyperlink" Target="consultantplus://offline/ref=76DBBFAA3EEAC9DDCE957FC1088AC72887FB65CD0150A79CADA8474053EE91F7D4E6FD65C8E3585991CDE924389A9C0B9DD1DB101B68C4D0D07F1AAFF9s1C" TargetMode = "External"/>
	<Relationship Id="rId34" Type="http://schemas.openxmlformats.org/officeDocument/2006/relationships/hyperlink" Target="consultantplus://offline/ref=76DBBFAA3EEAC9DDCE957FC1088AC72887FB65CD015EA099A9A6474053EE91F7D4E6FD65C8E3585991CDE9253F9A9C0B9DD1DB101B68C4D0D07F1AAFF9s1C" TargetMode = "External"/>
	<Relationship Id="rId35" Type="http://schemas.openxmlformats.org/officeDocument/2006/relationships/hyperlink" Target="consultantplus://offline/ref=76DBBFAA3EEAC9DDCE9561CC1EE6982780F332C10A53AAC8F7F441170CBE97A294A6FB308BA7575997C6BD757BC4C558D19AD6110D74C4D1FCsDC" TargetMode = "External"/>
	<Relationship Id="rId36" Type="http://schemas.openxmlformats.org/officeDocument/2006/relationships/hyperlink" Target="consultantplus://offline/ref=76DBBFAA3EEAC9DDCE957FC1088AC72887FB65CD0152A198AEA7474053EE91F7D4E6FD65C8E3585991CDE9263E9A9C0B9DD1DB101B68C4D0D07F1AAFF9s1C" TargetMode = "External"/>
	<Relationship Id="rId37" Type="http://schemas.openxmlformats.org/officeDocument/2006/relationships/hyperlink" Target="consultantplus://offline/ref=76DBBFAA3EEAC9DDCE957FC1088AC72887FB65CD0152A198AEA7474053EE91F7D4E6FD65C8E3585991CDE9263D9A9C0B9DD1DB101B68C4D0D07F1AAFF9s1C" TargetMode = "External"/>
	<Relationship Id="rId38" Type="http://schemas.openxmlformats.org/officeDocument/2006/relationships/hyperlink" Target="consultantplus://offline/ref=76DBBFAA3EEAC9DDCE9561CC1EE6982780F13DC20451AAC8F7F441170CBE97A286A6A33C89AF4B5892D3EB243DF9s2C" TargetMode = "External"/>
	<Relationship Id="rId39" Type="http://schemas.openxmlformats.org/officeDocument/2006/relationships/hyperlink" Target="consultantplus://offline/ref=76DBBFAA3EEAC9DDCE9561CC1EE6982780F23EC4045FAAC8F7F441170CBE97A286A6A33C89AF4B5892D3EB243DF9s2C" TargetMode = "External"/>
	<Relationship Id="rId40" Type="http://schemas.openxmlformats.org/officeDocument/2006/relationships/hyperlink" Target="consultantplus://offline/ref=76DBBFAA3EEAC9DDCE9561CC1EE6982780F332C90450AAC8F7F441170CBE97A286A6A33C89AF4B5892D3EB243DF9s2C" TargetMode = "External"/>
	<Relationship Id="rId41" Type="http://schemas.openxmlformats.org/officeDocument/2006/relationships/hyperlink" Target="consultantplus://offline/ref=76DBBFAA3EEAC9DDCE957FC1088AC72887FB65CD0152A198AEA7474053EE91F7D4E6FD65C8E3585991CDE9263C9A9C0B9DD1DB101B68C4D0D07F1AAFF9s1C" TargetMode = "External"/>
	<Relationship Id="rId42" Type="http://schemas.openxmlformats.org/officeDocument/2006/relationships/hyperlink" Target="consultantplus://offline/ref=76DBBFAA3EEAC9DDCE9561CC1EE6982780F332C10A53AAC8F7F441170CBE97A286A6A33C89AF4B5892D3EB243DF9s2C" TargetMode = "External"/>
	<Relationship Id="rId43" Type="http://schemas.openxmlformats.org/officeDocument/2006/relationships/hyperlink" Target="consultantplus://offline/ref=76DBBFAA3EEAC9DDCE957FC1088AC72887FB65CD0057A096ADA6474053EE91F7D4E6FD65C8E3585991CDE920389A9C0B9DD1DB101B68C4D0D07F1AAFF9s1C" TargetMode = "External"/>
	<Relationship Id="rId44" Type="http://schemas.openxmlformats.org/officeDocument/2006/relationships/hyperlink" Target="consultantplus://offline/ref=76DBBFAA3EEAC9DDCE957FC1088AC72887FB65CD0057A096ADA6474053EE91F7D4E6FD65C8E3585991CDE92D3A9A9C0B9DD1DB101B68C4D0D07F1AAFF9s1C" TargetMode = "External"/>
	<Relationship Id="rId45" Type="http://schemas.openxmlformats.org/officeDocument/2006/relationships/hyperlink" Target="consultantplus://offline/ref=76DBBFAA3EEAC9DDCE957FC1088AC72887FB65CD0152A198AEA7474053EE91F7D4E6FD65C8E3585991CDE9263A9A9C0B9DD1DB101B68C4D0D07F1AAFF9s1C" TargetMode = "External"/>
	<Relationship Id="rId46" Type="http://schemas.openxmlformats.org/officeDocument/2006/relationships/hyperlink" Target="consultantplus://offline/ref=76DBBFAA3EEAC9DDCE9561CC1EE6982780F332C10A53AAC8F7F441170CBE97A286A6A33C89AF4B5892D3EB243DF9s2C" TargetMode = "External"/>
	<Relationship Id="rId47" Type="http://schemas.openxmlformats.org/officeDocument/2006/relationships/hyperlink" Target="consultantplus://offline/ref=76DBBFAA3EEAC9DDCE957FC1088AC72887FB65CD015EA099A9A6474053EE91F7D4E6FD65C8E3585991CDE9253D9A9C0B9DD1DB101B68C4D0D07F1AAFF9s1C" TargetMode = "External"/>
	<Relationship Id="rId48" Type="http://schemas.openxmlformats.org/officeDocument/2006/relationships/hyperlink" Target="consultantplus://offline/ref=76DBBFAA3EEAC9DDCE9561CC1EE6982786F83CC50801FDCAA6A14F1204EECDB282EFF43995A7564693CDEBF2s7C" TargetMode = "External"/>
	<Relationship Id="rId49" Type="http://schemas.openxmlformats.org/officeDocument/2006/relationships/hyperlink" Target="consultantplus://offline/ref=76DBBFAA3EEAC9DDCE957FC1088AC72887FB65CD0057A09EA3A5474053EE91F7D4E6FD65DAE3005593C5F7243C8FCA5ADBF8s7C" TargetMode = "External"/>
	<Relationship Id="rId50" Type="http://schemas.openxmlformats.org/officeDocument/2006/relationships/hyperlink" Target="consultantplus://offline/ref=76DBBFAA3EEAC9DDCE9561CC1EE6982780F332C10A53AAC8F7F441170CBE97A294A6FB308BA7545894C6BD757BC4C558D19AD6110D74C4D1FCsDC" TargetMode = "External"/>
	<Relationship Id="rId51" Type="http://schemas.openxmlformats.org/officeDocument/2006/relationships/hyperlink" Target="consultantplus://offline/ref=76DBBFAA3EEAC9DDCE957FC1088AC72887FB65CD0152A198AEA7474053EE91F7D4E6FD65C8E3585991CDE926399A9C0B9DD1DB101B68C4D0D07F1AAFF9s1C" TargetMode = "External"/>
	<Relationship Id="rId52" Type="http://schemas.openxmlformats.org/officeDocument/2006/relationships/hyperlink" Target="consultantplus://offline/ref=76DBBFAA3EEAC9DDCE957FC1088AC72887FB65CD015EA099A9A6474053EE91F7D4E6FD65C8E3585991CDE9253A9A9C0B9DD1DB101B68C4D0D07F1AAFF9s1C" TargetMode = "External"/>
	<Relationship Id="rId53" Type="http://schemas.openxmlformats.org/officeDocument/2006/relationships/hyperlink" Target="consultantplus://offline/ref=76DBBFAA3EEAC9DDCE957FC1088AC72887FB65CD015EA099A9A6474053EE91F7D4E6FD65C8E3585991CDE925399A9C0B9DD1DB101B68C4D0D07F1AAFF9s1C" TargetMode = "External"/>
	<Relationship Id="rId54" Type="http://schemas.openxmlformats.org/officeDocument/2006/relationships/hyperlink" Target="consultantplus://offline/ref=76DBBFAA3EEAC9DDCE957FC1088AC72887FB65CD015EA099A9A6474053EE91F7D4E6FD65C8E3585991CDE925369A9C0B9DD1DB101B68C4D0D07F1AAFF9s1C" TargetMode = "External"/>
	<Relationship Id="rId55" Type="http://schemas.openxmlformats.org/officeDocument/2006/relationships/hyperlink" Target="consultantplus://offline/ref=76DBBFAA3EEAC9DDCE957FC1088AC72887FB65CD015EA099A9A6474053EE91F7D4E6FD65C8E3585991CDE9263E9A9C0B9DD1DB101B68C4D0D07F1AAFF9s1C" TargetMode = "External"/>
	<Relationship Id="rId56" Type="http://schemas.openxmlformats.org/officeDocument/2006/relationships/hyperlink" Target="consultantplus://offline/ref=76DBBFAA3EEAC9DDCE957FC1088AC72887FB65CD015EA099A9A6474053EE91F7D4E6FD65C8E3585991CDE9263C9A9C0B9DD1DB101B68C4D0D07F1AAFF9s1C" TargetMode = "External"/>
	<Relationship Id="rId57" Type="http://schemas.openxmlformats.org/officeDocument/2006/relationships/hyperlink" Target="consultantplus://offline/ref=76DBBFAA3EEAC9DDCE957FC1088AC72887FB65CD015EA099A9A6474053EE91F7D4E6FD65C8E3585991CDE9263B9A9C0B9DD1DB101B68C4D0D07F1AAFF9s1C" TargetMode = "External"/>
	<Relationship Id="rId58" Type="http://schemas.openxmlformats.org/officeDocument/2006/relationships/hyperlink" Target="consultantplus://offline/ref=76DBBFAA3EEAC9DDCE957FC1088AC72887FB65CD015EA099A9A6474053EE91F7D4E6FD65C8E3585991CDE9263A9A9C0B9DD1DB101B68C4D0D07F1AAFF9s1C" TargetMode = "External"/>
	<Relationship Id="rId59" Type="http://schemas.openxmlformats.org/officeDocument/2006/relationships/hyperlink" Target="consultantplus://offline/ref=76DBBFAA3EEAC9DDCE9561CC1EE6982787F13FC80157AAC8F7F441170CBE97A286A6A33C89AF4B5892D3EB243DF9s2C" TargetMode = "External"/>
	<Relationship Id="rId60" Type="http://schemas.openxmlformats.org/officeDocument/2006/relationships/hyperlink" Target="consultantplus://offline/ref=76DBBFAA3EEAC9DDCE9561CC1EE6982780F332C10A53AAC8F7F441170CBE97A286A6A33C89AF4B5892D3EB243DF9s2C" TargetMode = "External"/>
	<Relationship Id="rId61" Type="http://schemas.openxmlformats.org/officeDocument/2006/relationships/hyperlink" Target="consultantplus://offline/ref=76DBBFAA3EEAC9DDCE9561CC1EE6982780F332C10A53AAC8F7F441170CBE97A294A6FB308BA7505994C6BD757BC4C558D19AD6110D74C4D1FCsDC" TargetMode = "External"/>
	<Relationship Id="rId62" Type="http://schemas.openxmlformats.org/officeDocument/2006/relationships/hyperlink" Target="consultantplus://offline/ref=76DBBFAA3EEAC9DDCE9561CC1EE6982780F332C10A53AAC8F7F441170CBE97A294A6FB3489AC0109D598E426378FC859C786D610F1s0C" TargetMode = "External"/>
	<Relationship Id="rId63" Type="http://schemas.openxmlformats.org/officeDocument/2006/relationships/hyperlink" Target="consultantplus://offline/ref=76DBBFAA3EEAC9DDCE957FC1088AC72887FB65CD015EA099A9A6474053EE91F7D4E6FD65C8E3585991CDE926399A9C0B9DD1DB101B68C4D0D07F1AAFF9s1C" TargetMode = "External"/>
	<Relationship Id="rId64" Type="http://schemas.openxmlformats.org/officeDocument/2006/relationships/hyperlink" Target="consultantplus://offline/ref=76DBBFAA3EEAC9DDCE9561CC1EE6982780F332C10A53AAC8F7F441170CBE97A286A6A33C89AF4B5892D3EB243DF9s2C" TargetMode = "External"/>
	<Relationship Id="rId65" Type="http://schemas.openxmlformats.org/officeDocument/2006/relationships/hyperlink" Target="consultantplus://offline/ref=76DBBFAA3EEAC9DDCE9561CC1EE6982780F132C3045FAAC8F7F441170CBE97A286A6A33C89AF4B5892D3EB243DF9s2C" TargetMode = "External"/>
	<Relationship Id="rId66" Type="http://schemas.openxmlformats.org/officeDocument/2006/relationships/hyperlink" Target="consultantplus://offline/ref=76DBBFAA3EEAC9DDCE957FC1088AC72887FB65CD0152A198AEA7474053EE91F7D4E6FD65C8E3585991CDE926379A9C0B9DD1DB101B68C4D0D07F1AAFF9s1C" TargetMode = "External"/>
	<Relationship Id="rId67" Type="http://schemas.openxmlformats.org/officeDocument/2006/relationships/hyperlink" Target="consultantplus://offline/ref=76DBBFAA3EEAC9DDCE957FC1088AC72887FB65CD0152A198AEA7474053EE91F7D4E6FD65C8E3585991CDE9273F9A9C0B9DD1DB101B68C4D0D07F1AAFF9s1C" TargetMode = "External"/>
	<Relationship Id="rId68" Type="http://schemas.openxmlformats.org/officeDocument/2006/relationships/hyperlink" Target="consultantplus://offline/ref=76DBBFAA3EEAC9DDCE9561CC1EE6982780F332C10A53AAC8F7F441170CBE97A294A6FB308BA6575890C6BD757BC4C558D19AD6110D74C4D1FCsDC" TargetMode = "External"/>
	<Relationship Id="rId69" Type="http://schemas.openxmlformats.org/officeDocument/2006/relationships/hyperlink" Target="consultantplus://offline/ref=76DBBFAA3EEAC9DDCE9561CC1EE6982780F332C10A53AAC8F7F441170CBE97A294A6FB328BA75E0CC089BC293D99D65ADA9AD41211F7s5C" TargetMode = "External"/>
	<Relationship Id="rId70" Type="http://schemas.openxmlformats.org/officeDocument/2006/relationships/hyperlink" Target="consultantplus://offline/ref=76DBBFAA3EEAC9DDCE9561CC1EE6982780F332C10A53AAC8F7F441170CBE97A294A6FB3689A05E0CC089BC293D99D65ADA9AD41211F7s5C" TargetMode = "External"/>
	<Relationship Id="rId71" Type="http://schemas.openxmlformats.org/officeDocument/2006/relationships/hyperlink" Target="consultantplus://offline/ref=76DBBFAA3EEAC9DDCE9561CC1EE6982780F332C10A56AAC8F7F441170CBE97A286A6A33C89AF4B5892D3EB243DF9s2C" TargetMode = "External"/>
	<Relationship Id="rId72" Type="http://schemas.openxmlformats.org/officeDocument/2006/relationships/hyperlink" Target="consultantplus://offline/ref=76DBBFAA3EEAC9DDCE9561CC1EE6982780F33EC90B54AAC8F7F441170CBE97A286A6A33C89AF4B5892D3EB243DF9s2C" TargetMode = "External"/>
	<Relationship Id="rId73" Type="http://schemas.openxmlformats.org/officeDocument/2006/relationships/hyperlink" Target="consultantplus://offline/ref=76DBBFAA3EEAC9DDCE9561CC1EE6982787F83EC00055AAC8F7F441170CBE97A286A6A33C89AF4B5892D3EB243DF9s2C" TargetMode = "External"/>
	<Relationship Id="rId74" Type="http://schemas.openxmlformats.org/officeDocument/2006/relationships/hyperlink" Target="consultantplus://offline/ref=9A5FE4909F6B16E95EB6BB5A4175AA29CFCC63B98D1EE31F81A9AFD67A53C759408E0F393B4AD29138E8EB908FB532A32DDB26C89BB1D213G7s9C" TargetMode = "External"/>
	<Relationship Id="rId75" Type="http://schemas.openxmlformats.org/officeDocument/2006/relationships/hyperlink" Target="consultantplus://offline/ref=9A5FE4909F6B16E95EB6A5575719F526C8C434B58613E94EDFFBA9812503C10C00CE096C780ED8993AE3BFC2CAEB6BF061902BC98DADD212643D46B1G3sFC" TargetMode = "External"/>
	<Relationship Id="rId76" Type="http://schemas.openxmlformats.org/officeDocument/2006/relationships/hyperlink" Target="consultantplus://offline/ref=9A5FE4909F6B16E95EB6BB5A4175AA29CFCC63B98D1EE31F81A9AFD67A53C759408E0F393B4BD7983BE8EB908FB532A32DDB26C89BB1D213G7s9C" TargetMode = "External"/>
	<Relationship Id="rId77" Type="http://schemas.openxmlformats.org/officeDocument/2006/relationships/hyperlink" Target="consultantplus://offline/ref=9A5FE4909F6B16E95EB6BB5A4175AA29CFCC63B98D1EE31F81A9AFD67A53C759408E0F3B3B4ADECC6BA7EACCC9E821A126DB24CB87GBs0C" TargetMode = "External"/>
	<Relationship Id="rId78" Type="http://schemas.openxmlformats.org/officeDocument/2006/relationships/hyperlink" Target="consultantplus://offline/ref=9A5FE4909F6B16E95EB6BB5A4175AA29CFCC63B98D1EE31F81A9AFD67A53C759408E0F393B4BD49E3FE8EB908FB532A32DDB26C89BB1D213G7s9C" TargetMode = "External"/>
	<Relationship Id="rId79" Type="http://schemas.openxmlformats.org/officeDocument/2006/relationships/hyperlink" Target="consultantplus://offline/ref=9A5FE4909F6B16E95EB6BB5A4175AA29CFCC63B98D1EE31F81A9AFD67A53C759528E57353942CB9839FDBDC1C9GEs3C" TargetMode = "External"/>
	<Relationship Id="rId80" Type="http://schemas.openxmlformats.org/officeDocument/2006/relationships/hyperlink" Target="consultantplus://offline/ref=9A5FE4909F6B16E95EB6BB5A4175AA29CFCC63B98D1BE31F81A9AFD67A53C759528E57353942CB9839FDBDC1C9GEs3C" TargetMode = "External"/>
	<Relationship Id="rId81" Type="http://schemas.openxmlformats.org/officeDocument/2006/relationships/hyperlink" Target="consultantplus://offline/ref=9A5FE4909F6B16E95EB6BB5A4175AA29CFCC6FB18C19E31F81A9AFD67A53C759528E57353942CB9839FDBDC1C9GEs3C" TargetMode = "External"/>
	<Relationship Id="rId82" Type="http://schemas.openxmlformats.org/officeDocument/2006/relationships/hyperlink" Target="consultantplus://offline/ref=9A5FE4909F6B16E95EB6BB5A4175AA29C8C76FB88718E31F81A9AFD67A53C759528E57353942CB9839FDBDC1C9GEs3C" TargetMode = "External"/>
	<Relationship Id="rId83" Type="http://schemas.openxmlformats.org/officeDocument/2006/relationships/hyperlink" Target="consultantplus://offline/ref=9A5FE4909F6B16E95EB6BB5A4175AA29CFCC6ABE871DE31F81A9AFD67A53C759528E57353942CB9839FDBDC1C9GEs3C" TargetMode = "External"/>
	<Relationship Id="rId84" Type="http://schemas.openxmlformats.org/officeDocument/2006/relationships/hyperlink" Target="consultantplus://offline/ref=9A5FE4909F6B16E95EB6A5575719F526C8C434B58613EF4BDEFDA9812503C10C00CE096C780ED8993AE3BFC1CCEB6BF061902BC98DADD212643D46B1G3sFC" TargetMode = "External"/>
	<Relationship Id="rId85" Type="http://schemas.openxmlformats.org/officeDocument/2006/relationships/hyperlink" Target="consultantplus://offline/ref=9A5FE4909F6B16E95EB6A5575719F526C8C434B58613E94EDFFBA9812503C10C00CE096C780ED8993AE3BFC2C8EB6BF061902BC98DADD212643D46B1G3sFC" TargetMode = "External"/>
	<Relationship Id="rId86" Type="http://schemas.openxmlformats.org/officeDocument/2006/relationships/hyperlink" Target="consultantplus://offline/ref=9A5FE4909F6B16E95EB6BB5A4175AA29CFCC63B98D1EE31F81A9AFD67A53C759528E57353942CB9839FDBDC1C9GEs3C" TargetMode = "External"/>
	<Relationship Id="rId87" Type="http://schemas.openxmlformats.org/officeDocument/2006/relationships/hyperlink" Target="consultantplus://offline/ref=9A5FE4909F6B16E95EB6BB5A4175AA29CFCC63B98D1EE31F81A9AFD67A53C759528E57353942CB9839FDBDC1C9GEs3C" TargetMode = "External"/>
	<Relationship Id="rId88" Type="http://schemas.openxmlformats.org/officeDocument/2006/relationships/hyperlink" Target="consultantplus://offline/ref=9A5FE4909F6B16E95EB6BB5A4175AA29CFCC63B98D1BE31F81A9AFD67A53C759528E57353942CB9839FDBDC1C9GEs3C" TargetMode = "External"/>
	<Relationship Id="rId89" Type="http://schemas.openxmlformats.org/officeDocument/2006/relationships/hyperlink" Target="consultantplus://offline/ref=9A5FE4909F6B16E95EB6BB5A4175AA29CFCC6FB18C19E31F81A9AFD67A53C759528E57353942CB9839FDBDC1C9GEs3C" TargetMode = "External"/>
	<Relationship Id="rId90" Type="http://schemas.openxmlformats.org/officeDocument/2006/relationships/hyperlink" Target="consultantplus://offline/ref=9A5FE4909F6B16E95EB6BB5A4175AA29CFCC63B98D1EE31F81A9AFD67A53C759528E57353942CB9839FDBDC1C9GEs3C" TargetMode = "External"/>
	<Relationship Id="rId91" Type="http://schemas.openxmlformats.org/officeDocument/2006/relationships/hyperlink" Target="consultantplus://offline/ref=9A5FE4909F6B16E95EB6BB5A4175AA29CFCC63B98D1BE31F81A9AFD67A53C759528E57353942CB9839FDBDC1C9GEs3C" TargetMode = "External"/>
	<Relationship Id="rId92" Type="http://schemas.openxmlformats.org/officeDocument/2006/relationships/hyperlink" Target="consultantplus://offline/ref=9A5FE4909F6B16E95EB6BB5A4175AA29CFCC63B98D1BE31F81A9AFD67A53C759408E0F3E3B4181C97EB6B2C3C3FE3FA23BC726C9G8s6C" TargetMode = "External"/>
	<Relationship Id="rId93" Type="http://schemas.openxmlformats.org/officeDocument/2006/relationships/hyperlink" Target="consultantplus://offline/ref=9A5FE4909F6B16E95EB6BB5A4175AA29C9C76DBD8F4CB41DD0FCA1D372039D4956C70030254AD68638E3BDGCs2C" TargetMode = "External"/>
	<Relationship Id="rId94" Type="http://schemas.openxmlformats.org/officeDocument/2006/relationships/hyperlink" Target="consultantplus://offline/ref=9A5FE4909F6B16E95EB6BB5A4175AA29C9C76DBD8F4CB41DD0FCA1D372039D4956C70030254AD68638E3BDGCs2C" TargetMode = "External"/>
	<Relationship Id="rId95" Type="http://schemas.openxmlformats.org/officeDocument/2006/relationships/hyperlink" Target="consultantplus://offline/ref=9A5FE4909F6B16E95EB6BB5A4175AA29C9C76DBD8F4CB41DD0FCA1D372039D4956C70030254AD68638E3BDGCs2C" TargetMode = "External"/>
	<Relationship Id="rId96" Type="http://schemas.openxmlformats.org/officeDocument/2006/relationships/hyperlink" Target="consultantplus://offline/ref=9A5FE4909F6B16E95EB6BB5A4175AA29C8C86ABB841AE31F81A9AFD67A53C759408E0F3B384181C97EB6B2C3C3FE3FA23BC726C9G8s6C" TargetMode = "External"/>
	<Relationship Id="rId97" Type="http://schemas.openxmlformats.org/officeDocument/2006/relationships/hyperlink" Target="consultantplus://offline/ref=9A5FE4909F6B16E95EB6A5575719F526C8C434B5861DEE4BDBF5A9812503C10C00CE096C780ED8993AE3BFC1C2EB6BF061902BC98DADD212643D46B1G3sFC" TargetMode = "External"/>
	<Relationship Id="rId98" Type="http://schemas.openxmlformats.org/officeDocument/2006/relationships/hyperlink" Target="consultantplus://offline/ref=9A5FE4909F6B16E95EB6A5575719F526C8C434B58613E94EDFFBA9812503C10C00CE096C780ED8993AE3BFC2CEEB6BF061902BC98DADD212643D46B1G3sFC" TargetMode = "External"/>
	<Relationship Id="rId99" Type="http://schemas.openxmlformats.org/officeDocument/2006/relationships/hyperlink" Target="consultantplus://offline/ref=9A5FE4909F6B16E95EB6A5575719F526C8C434B5861FE84FD8FAA9812503C10C00CE096C780ED8993AE3BFC2C9EB6BF061902BC98DADD212643D46B1G3sFC" TargetMode = "External"/>
	<Relationship Id="rId100" Type="http://schemas.openxmlformats.org/officeDocument/2006/relationships/hyperlink" Target="consultantplus://offline/ref=9A5FE4909F6B16E95EB6A5575719F526C8C434B58613E94EDFFBA9812503C10C00CE096C780ED8993AE3BFC2CDEB6BF061902BC98DADD212643D46B1G3sFC" TargetMode = "External"/>
	<Relationship Id="rId101" Type="http://schemas.openxmlformats.org/officeDocument/2006/relationships/hyperlink" Target="consultantplus://offline/ref=9A5FE4909F6B16E95EB6BB5A4175AA29CFCD6AB08518E31F81A9AFD67A53C759528E57353942CB9839FDBDC1C9GEs3C" TargetMode = "External"/>
	<Relationship Id="rId102" Type="http://schemas.openxmlformats.org/officeDocument/2006/relationships/hyperlink" Target="consultantplus://offline/ref=9A5FE4909F6B16E95EB6BB5A4175AA29CFCD68B88712E31F81A9AFD67A53C759528E57353942CB9839FDBDC1C9GEs3C" TargetMode = "External"/>
	<Relationship Id="rId103" Type="http://schemas.openxmlformats.org/officeDocument/2006/relationships/hyperlink" Target="consultantplus://offline/ref=9A5FE4909F6B16E95EB6BB5A4175AA29CFCC6FB08D1BE31F81A9AFD67A53C759408E0F3A384181C97EB6B2C3C3FE3FA23BC726C9G8s6C" TargetMode = "External"/>
	<Relationship Id="rId104" Type="http://schemas.openxmlformats.org/officeDocument/2006/relationships/hyperlink" Target="consultantplus://offline/ref=9A5FE4909F6B16E95EB6BB5A4175AA29CFCC6FB08D1BE31F81A9AFD67A53C759408E0F3A3E4181C97EB6B2C3C3FE3FA23BC726C9G8s6C" TargetMode = "External"/>
	<Relationship Id="rId105" Type="http://schemas.openxmlformats.org/officeDocument/2006/relationships/hyperlink" Target="consultantplus://offline/ref=9A5FE4909F6B16E95EB6A5575719F526C8C434B5861DE14FD4F4A9812503C10C00CE096C780ED8993AE3BEC3CEEB6BF061902BC98DADD212643D46B1G3sFC" TargetMode = "External"/>
	<Relationship Id="rId106" Type="http://schemas.openxmlformats.org/officeDocument/2006/relationships/hyperlink" Target="consultantplus://offline/ref=9A5FE4909F6B16E95EB6BB5A4175AA29CFCD6AB08518E31F81A9AFD67A53C759528E57353942CB9839FDBDC1C9GEs3C" TargetMode = "External"/>
	<Relationship Id="rId107" Type="http://schemas.openxmlformats.org/officeDocument/2006/relationships/hyperlink" Target="consultantplus://offline/ref=9A5FE4909F6B16E95EB6BB5A4175AA29CFCC6FB08D1BE31F81A9AFD67A53C759408E0F3A3B49DECC6BA7EACCC9E821A126DB24CB87GBs0C" TargetMode = "External"/>
	<Relationship Id="rId108" Type="http://schemas.openxmlformats.org/officeDocument/2006/relationships/hyperlink" Target="consultantplus://offline/ref=9A5FE4909F6B16E95EB6A5575719F526C8C434B58613E94EDFFBA9812503C10C00CE096C780ED8993AE3BFC2C3EB6BF061902BC98DADD212643D46B1G3sFC" TargetMode = "External"/>
	<Relationship Id="rId109" Type="http://schemas.openxmlformats.org/officeDocument/2006/relationships/hyperlink" Target="consultantplus://offline/ref=9A5FE4909F6B16E95EB6A5575719F526C8C434B5861DE14FD4F4A9812503C10C00CE096C780ED8993AE3BEC0C9EB6BF061902BC98DADD212643D46B1G3sFC" TargetMode = "External"/>
	<Relationship Id="rId110" Type="http://schemas.openxmlformats.org/officeDocument/2006/relationships/hyperlink" Target="consultantplus://offline/ref=9A5FE4909F6B16E95EB6A5575719F526C8C434B5861DE14FD4F4A9812503C10C00CE096C780ED8993AE3BFC5CCEB6BF061902BC98DADD212643D46B1G3sFC" TargetMode = "External"/>
	<Relationship Id="rId111" Type="http://schemas.openxmlformats.org/officeDocument/2006/relationships/hyperlink" Target="consultantplus://offline/ref=9A5FE4909F6B16E95EB6BB5A4175AA29CFCC6FB08D1BE31F81A9AFD67A53C759408E0F3B384ADECC6BA7EACCC9E821A126DB24CB87GBs0C" TargetMode = "External"/>
	<Relationship Id="rId112" Type="http://schemas.openxmlformats.org/officeDocument/2006/relationships/hyperlink" Target="consultantplus://offline/ref=9A5FE4909F6B16E95EB6A5575719F526C8C434B5861DE14FD4F4A9812503C10C00CE096C780ED8993AE3BFC5CCEB6BF061902BC98DADD212643D46B1G3sFC" TargetMode = "External"/>
	<Relationship Id="rId113" Type="http://schemas.openxmlformats.org/officeDocument/2006/relationships/hyperlink" Target="consultantplus://offline/ref=9A5FE4909F6B16E95EB6A5575719F526C8C434B58613E94EDFFBA9812503C10C00CE096C780ED8993AE3BFC5CBEB6BF061902BC98DADD212643D46B1G3sFC" TargetMode = "External"/>
	<Relationship Id="rId114" Type="http://schemas.openxmlformats.org/officeDocument/2006/relationships/hyperlink" Target="consultantplus://offline/ref=9A5FE4909F6B16E95EB6BB5A4175AA29CFCC63B98D1EE31F81A9AFD67A53C759528E57353942CB9839FDBDC1C9GEs3C" TargetMode = "External"/>
	<Relationship Id="rId115" Type="http://schemas.openxmlformats.org/officeDocument/2006/relationships/hyperlink" Target="consultantplus://offline/ref=9A5FE4909F6B16E95EB6BB5A4175AA29CFCC63B98D1EE31F81A9AFD67A53C759408E0F3B3B49DECC6BA7EACCC9E821A126DB24CB87GBs0C" TargetMode = "External"/>
	<Relationship Id="rId116" Type="http://schemas.openxmlformats.org/officeDocument/2006/relationships/hyperlink" Target="consultantplus://offline/ref=9A5FE4909F6B16E95EB6BB5A4175AA29CFCC63B98D1EE31F81A9AFD67A53C759408E0F30324ADECC6BA7EACCC9E821A126DB24CB87GBs0C" TargetMode = "External"/>
	<Relationship Id="rId117" Type="http://schemas.openxmlformats.org/officeDocument/2006/relationships/hyperlink" Target="consultantplus://offline/ref=9A5FE4909F6B16E95EB6BB5A4175AA29CFCC63B98D1EE31F81A9AFD67A53C759408E0F3E3F49DECC6BA7EACCC9E821A126DB24CB87GBs0C" TargetMode = "External"/>
	<Relationship Id="rId118" Type="http://schemas.openxmlformats.org/officeDocument/2006/relationships/hyperlink" Target="consultantplus://offline/ref=9A5FE4909F6B16E95EB6BB5A4175AA29CFCC63B98D1EE31F81A9AFD67A53C759408E0F393B4BD1983AE8EB908FB532A32DDB26C89BB1D213G7s9C" TargetMode = "External"/>
	<Relationship Id="rId119" Type="http://schemas.openxmlformats.org/officeDocument/2006/relationships/hyperlink" Target="consultantplus://offline/ref=9A5FE4909F6B16E95EB6BB5A4175AA29CFCC63B98D1EE31F81A9AFD67A53C759408E0F3C3D4ADECC6BA7EACCC9E821A126DB24CB87GBs0C" TargetMode = "External"/>
	<Relationship Id="rId120" Type="http://schemas.openxmlformats.org/officeDocument/2006/relationships/hyperlink" Target="consultantplus://offline/ref=9A5FE4909F6B16E95EB6BB5A4175AA29C9C76DBD8F4CB41DD0FCA1D372039D4956C70030254AD68638E3BDGCs2C" TargetMode = "External"/>
	<Relationship Id="rId121" Type="http://schemas.openxmlformats.org/officeDocument/2006/relationships/hyperlink" Target="consultantplus://offline/ref=9A5FE4909F6B16E95EB6BB5A4175AA29CFCC63B98D1EE31F81A9AFD67A53C759408E0F3D3F4FDECC6BA7EACCC9E821A126DB24CB87GBs0C" TargetMode = "External"/>
	<Relationship Id="rId122" Type="http://schemas.openxmlformats.org/officeDocument/2006/relationships/hyperlink" Target="consultantplus://offline/ref=9A5FE4909F6B16E95EB6BB5A4175AA29CFCC63B98D1EE31F81A9AFD67A53C759408E0F393B4BD1983FE8EB908FB532A32DDB26C89BB1D213G7s9C" TargetMode = "External"/>
	<Relationship Id="rId123" Type="http://schemas.openxmlformats.org/officeDocument/2006/relationships/hyperlink" Target="consultantplus://offline/ref=9A5FE4909F6B16E95EB6BB5A4175AA29CFCF68BA8C18E31F81A9AFD67A53C759528E57353942CB9839FDBDC1C9GEs3C" TargetMode = "External"/>
	<Relationship Id="rId124" Type="http://schemas.openxmlformats.org/officeDocument/2006/relationships/hyperlink" Target="consultantplus://offline/ref=9A5FE4909F6B16E95EB6BB5A4175AA29CFCF68BA8C18E31F81A9AFD67A53C759528E57353942CB9839FDBDC1C9GEs3C" TargetMode = "External"/>
	<Relationship Id="rId125" Type="http://schemas.openxmlformats.org/officeDocument/2006/relationships/hyperlink" Target="consultantplus://offline/ref=9A5FE4909F6B16E95EB6BB5A4175AA29CFCF68BA8C18E31F81A9AFD67A53C759528E57353942CB9839FDBDC1C9GEs3C" TargetMode = "External"/>
	<Relationship Id="rId126" Type="http://schemas.openxmlformats.org/officeDocument/2006/relationships/hyperlink" Target="consultantplus://offline/ref=9A5FE4909F6B16E95EB6BB5A4175AA29CFCF68BA8C18E31F81A9AFD67A53C759528E57353942CB9839FDBDC1C9GEs3C" TargetMode = "External"/>
	<Relationship Id="rId127" Type="http://schemas.openxmlformats.org/officeDocument/2006/relationships/hyperlink" Target="consultantplus://offline/ref=9A5FE4909F6B16E95EB6BB5A4175AA29CFCF68BA8C18E31F81A9AFD67A53C759528E57353942CB9839FDBDC1C9GEs3C" TargetMode = "External"/>
	<Relationship Id="rId128" Type="http://schemas.openxmlformats.org/officeDocument/2006/relationships/hyperlink" Target="consultantplus://offline/ref=9A5FE4909F6B16E95EB6BB5A4175AA29CFCF68BA8C18E31F81A9AFD67A53C759528E57353942CB9839FDBDC1C9GEs3C" TargetMode = "External"/>
	<Relationship Id="rId129" Type="http://schemas.openxmlformats.org/officeDocument/2006/relationships/hyperlink" Target="consultantplus://offline/ref=9A5FE4909F6B16E95EB6BB5A4175AA29CFCF68BA8C18E31F81A9AFD67A53C759528E57353942CB9839FDBDC1C9GEs3C" TargetMode = "External"/>
	<Relationship Id="rId130" Type="http://schemas.openxmlformats.org/officeDocument/2006/relationships/hyperlink" Target="consultantplus://offline/ref=9A5FE4909F6B16E95EB6BB5A4175AA29CFCC63B98D1EE31F81A9AFD67A53C759528E57353942CB9839FDBDC1C9GEs3C" TargetMode = "External"/>
	<Relationship Id="rId131" Type="http://schemas.openxmlformats.org/officeDocument/2006/relationships/hyperlink" Target="consultantplus://offline/ref=9A5FE4909F6B16E95EB6A5575719F526C8C434B58613E94EDFFBA9812503C10C00CE096C780ED8993AE3BFC5C8EB6BF061902BC98DADD212643D46B1G3sFC" TargetMode = "External"/>
	<Relationship Id="rId132" Type="http://schemas.openxmlformats.org/officeDocument/2006/relationships/hyperlink" Target="consultantplus://offline/ref=9A5FE4909F6B16E95EB6BB5A4175AA29CFCF68BA8C18E31F81A9AFD67A53C759528E57353942CB9839FDBDC1C9GEs3C" TargetMode = "External"/>
	<Relationship Id="rId133" Type="http://schemas.openxmlformats.org/officeDocument/2006/relationships/hyperlink" Target="consultantplus://offline/ref=9A5FE4909F6B16E95EB6BB5A4175AA29C9C76DBD8F4CB41DD0FCA1D372039D4956C70030254AD68638E3BDGCs2C" TargetMode = "External"/>
	<Relationship Id="rId134" Type="http://schemas.openxmlformats.org/officeDocument/2006/relationships/hyperlink" Target="consultantplus://offline/ref=9A5FE4909F6B16E95EB6BB5A4175AA29C9C76DBD8F4CB41DD0FCA1D372039D4956C70030254AD68638E3BDGCs2C" TargetMode = "External"/>
	<Relationship Id="rId135" Type="http://schemas.openxmlformats.org/officeDocument/2006/relationships/hyperlink" Target="consultantplus://offline/ref=9A5FE4909F6B16E95EB6BB5A4175AA29C9C76DBD8F4CB41DD0FCA1D372039D4956C70030254AD68638E3BDGCs2C" TargetMode = "External"/>
	<Relationship Id="rId136" Type="http://schemas.openxmlformats.org/officeDocument/2006/relationships/hyperlink" Target="consultantplus://offline/ref=9A5FE4909F6B16E95EB6A5575719F526C8C434B58619ED40DEFFA9812503C10C00CE096C6A0E809538EBA1C1C8FE3DA127GCs6C" TargetMode = "External"/>
	<Relationship Id="rId137" Type="http://schemas.openxmlformats.org/officeDocument/2006/relationships/hyperlink" Target="consultantplus://offline/ref=9A5FE4909F6B16E95EB6A5575719F526C8C434B58613E94EDFFBA9812503C10C00CE096C780ED8993AE3BFC4CBEB6BF061902BC98DADD212643D46B1G3s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поселка Чиринда"
(принят Постановлением Схода граждан п. Чиринда Эвенкийского автономного округа от 25.10.2004 N 28)
(ред. от 25.07.2022)
(Зарегистрировано Постановлением Губернатора Эвенкийского автономного округа от 16.11.2004 N 490-п)</dc:title>
  <dcterms:created xsi:type="dcterms:W3CDTF">2023-03-28T02:44:05Z</dcterms:created>
</cp:coreProperties>
</file>